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059D" w:rsidRPr="00BE6107" w:rsidRDefault="003F059D" w:rsidP="003F059D">
      <w:pPr>
        <w:suppressAutoHyphens/>
        <w:autoSpaceDE w:val="0"/>
        <w:autoSpaceDN w:val="0"/>
        <w:adjustRightInd w:val="0"/>
        <w:spacing w:after="0" w:line="240" w:lineRule="auto"/>
        <w:ind w:firstLine="709"/>
        <w:jc w:val="right"/>
        <w:outlineLv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Приложение № 3</w:t>
      </w:r>
    </w:p>
    <w:p w:rsidR="003F059D" w:rsidRPr="00BE6107" w:rsidRDefault="003F059D" w:rsidP="003F059D">
      <w:pPr>
        <w:suppressAutoHyphens/>
        <w:autoSpaceDE w:val="0"/>
        <w:autoSpaceDN w:val="0"/>
        <w:adjustRightInd w:val="0"/>
        <w:spacing w:after="0" w:line="240" w:lineRule="auto"/>
        <w:ind w:firstLine="709"/>
        <w:jc w:val="right"/>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к положению о закупке товаров, работ, услуг</w:t>
      </w:r>
    </w:p>
    <w:p w:rsidR="003F059D" w:rsidRPr="00BE6107" w:rsidRDefault="003F059D" w:rsidP="003F059D">
      <w:pPr>
        <w:suppressAutoHyphens/>
        <w:autoSpaceDE w:val="0"/>
        <w:autoSpaceDN w:val="0"/>
        <w:adjustRightInd w:val="0"/>
        <w:spacing w:after="0" w:line="240" w:lineRule="auto"/>
        <w:ind w:firstLine="709"/>
        <w:jc w:val="right"/>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ГАСУ НСО «ОДМ»</w:t>
      </w:r>
    </w:p>
    <w:p w:rsidR="003F059D" w:rsidRPr="00BE6107" w:rsidRDefault="003F059D" w:rsidP="003F059D">
      <w:pPr>
        <w:suppressAutoHyphens/>
        <w:autoSpaceDE w:val="0"/>
        <w:spacing w:after="0" w:line="240" w:lineRule="auto"/>
        <w:ind w:left="1320"/>
        <w:jc w:val="both"/>
        <w:rPr>
          <w:rFonts w:ascii="Arial" w:eastAsia="Calibri" w:hAnsi="Arial" w:cs="Arial"/>
          <w:sz w:val="28"/>
          <w:szCs w:val="28"/>
          <w:lang w:eastAsia="ar-SA"/>
        </w:rPr>
      </w:pPr>
    </w:p>
    <w:p w:rsidR="003F059D" w:rsidRPr="00BE6107" w:rsidRDefault="003F059D" w:rsidP="003F059D">
      <w:pPr>
        <w:suppressAutoHyphens/>
        <w:spacing w:after="0" w:line="240" w:lineRule="auto"/>
        <w:jc w:val="center"/>
        <w:rPr>
          <w:rFonts w:ascii="Times New Roman" w:eastAsia="Calibri" w:hAnsi="Times New Roman" w:cs="Times New Roman"/>
          <w:b/>
          <w:sz w:val="28"/>
          <w:szCs w:val="28"/>
          <w:lang w:eastAsia="ar-SA"/>
        </w:rPr>
      </w:pPr>
    </w:p>
    <w:p w:rsidR="003F059D" w:rsidRPr="00BE6107" w:rsidRDefault="003F059D" w:rsidP="003F059D">
      <w:pPr>
        <w:suppressAutoHyphens/>
        <w:spacing w:after="0" w:line="240" w:lineRule="auto"/>
        <w:jc w:val="center"/>
        <w:rPr>
          <w:rFonts w:ascii="Times New Roman" w:eastAsia="Calibri" w:hAnsi="Times New Roman" w:cs="Times New Roman"/>
          <w:b/>
          <w:sz w:val="28"/>
          <w:szCs w:val="28"/>
          <w:lang w:eastAsia="ar-SA"/>
        </w:rPr>
      </w:pP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8"/>
          <w:szCs w:val="28"/>
          <w:lang w:eastAsia="ar-SA"/>
        </w:rPr>
        <w:t xml:space="preserve">Типовой договор на поставку товаров </w:t>
      </w: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____________________________, именуем___ в дальнейшем «Заказчик», в лице _________________________________, действующ____ на основании _____________________, с одной стороны, и _______________________________, именуем___ в дальнейшем «Поставщик», в лице _________________________, действующ___ на основании ___________________, с другой стороны, вместе именуемые «Стороны» и  каждый в отдельности «Сторона», с соблюдением требований Федерального закона от 18.07.2011 № 223</w:t>
      </w:r>
      <w:r w:rsidRPr="00BE6107">
        <w:rPr>
          <w:rFonts w:ascii="Times New Roman" w:eastAsia="Calibri" w:hAnsi="Times New Roman" w:cs="Times New Roman"/>
          <w:sz w:val="24"/>
          <w:szCs w:val="24"/>
          <w:lang w:eastAsia="ar-SA"/>
        </w:rPr>
        <w:noBreakHyphen/>
        <w:t>ФЗ «О закупках товаров, работ, услуг отдельными видами юридических лиц» (далее – Закон №223-ФЗ), при способе определения поставщика _____________ (протокол _______ № ______от _____) заключили настоящий договор (далее – Договор) о нижеследующем:</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1. Предмет Договора</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1.1. Предметом Договора является поставка _________________ (далее – Товар) для нужд Заказчика в соответствии с Описанием предмета закупки (приложение № 1 к Договору) и на условиях, предусмотренных Договором.</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Договора.</w:t>
      </w:r>
    </w:p>
    <w:p w:rsidR="003F059D" w:rsidRPr="00BE6107"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w:t>
      </w:r>
    </w:p>
    <w:p w:rsidR="003F059D" w:rsidRPr="00BE6107"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Поставляемый Товар должен быть новым Товаром, то есть Товаром,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и материалов. Товар не должен иметь дефектов, связанных с конструкцией, материалами или функционированием при штатном использовании. Год выпуска – 20___ год.</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1.4. Поставщик также обязуется обеспечить оказание следующих услуг (выполнение работ), связанных с поставкой Товара:</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1.4.1. ___________ в течение _____(___) календарных дней с момента доставки Товара Заказчику.</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2. Цена Договора и порядок расчетов</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ind w:firstLine="708"/>
        <w:rPr>
          <w:rFonts w:ascii="Times New Roman" w:eastAsia="Calibri" w:hAnsi="Times New Roman" w:cs="Times New Roman"/>
          <w:b/>
          <w:sz w:val="24"/>
          <w:szCs w:val="24"/>
          <w:u w:val="single"/>
          <w:lang w:eastAsia="ar-SA"/>
        </w:rPr>
      </w:pPr>
      <w:r w:rsidRPr="00BE6107">
        <w:rPr>
          <w:rFonts w:ascii="Times New Roman" w:eastAsia="Calibri" w:hAnsi="Times New Roman" w:cs="Times New Roman"/>
          <w:sz w:val="24"/>
          <w:szCs w:val="24"/>
          <w:lang w:eastAsia="ar-SA"/>
        </w:rPr>
        <w:t xml:space="preserve">2.1. Цена Договора составляет ______________________ (_______) рублей, </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без НДС</w:t>
      </w:r>
      <w:r w:rsidRPr="00BE6107">
        <w:rPr>
          <w:rFonts w:ascii="Times New Roman" w:eastAsia="Calibri" w:hAnsi="Times New Roman" w:cs="Times New Roman"/>
          <w:sz w:val="24"/>
          <w:szCs w:val="24"/>
          <w:lang w:eastAsia="ar-SA"/>
        </w:rPr>
        <w:t>:</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b/>
          <w:sz w:val="24"/>
          <w:szCs w:val="24"/>
          <w:u w:val="single"/>
          <w:lang w:eastAsia="ar-SA"/>
        </w:rPr>
      </w:pPr>
      <w:r w:rsidRPr="00BE6107">
        <w:rPr>
          <w:rFonts w:ascii="Times New Roman" w:eastAsia="Calibri" w:hAnsi="Times New Roman" w:cs="Times New Roman"/>
          <w:sz w:val="24"/>
          <w:szCs w:val="24"/>
          <w:lang w:eastAsia="ar-SA"/>
        </w:rPr>
        <w:t>НДС не предусмотрен на основании _________________________________.</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с НДС</w:t>
      </w:r>
      <w:r w:rsidRPr="00BE6107">
        <w:rPr>
          <w:rFonts w:ascii="Times New Roman" w:eastAsia="Calibri" w:hAnsi="Times New Roman" w:cs="Times New Roman"/>
          <w:sz w:val="24"/>
          <w:szCs w:val="24"/>
          <w:lang w:eastAsia="ar-SA"/>
        </w:rPr>
        <w:t>:</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в том числе НДС – _____% (___ процентов), _______ (___) рублей (далее – цена </w:t>
      </w:r>
      <w:r w:rsidRPr="00BE6107">
        <w:rPr>
          <w:rFonts w:ascii="Times New Roman" w:eastAsia="Calibri" w:hAnsi="Times New Roman" w:cs="Times New Roman"/>
          <w:sz w:val="24"/>
          <w:szCs w:val="24"/>
          <w:lang w:eastAsia="ar-SA"/>
        </w:rPr>
        <w:lastRenderedPageBreak/>
        <w:t>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ru-RU"/>
        </w:rPr>
      </w:pPr>
      <w:r w:rsidRPr="00BE6107">
        <w:rPr>
          <w:rFonts w:ascii="Times New Roman" w:eastAsia="Calibri" w:hAnsi="Times New Roman" w:cs="Times New Roman"/>
          <w:bCs/>
          <w:sz w:val="24"/>
          <w:szCs w:val="24"/>
          <w:lang w:eastAsia="ru-RU"/>
        </w:rPr>
        <w:t xml:space="preserve">В случае, если Договор заключается с </w:t>
      </w:r>
      <w:r w:rsidRPr="00BE6107">
        <w:rPr>
          <w:rFonts w:ascii="Times New Roman" w:eastAsia="Calibri" w:hAnsi="Times New Roman" w:cs="Times New Roman"/>
          <w:sz w:val="24"/>
          <w:szCs w:val="24"/>
          <w:lang w:eastAsia="ru-RU"/>
        </w:rPr>
        <w:t>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поставкой Товара, предусмотренного Договором, в полном объеме, страхование, уплату таможенных пошлин, налогов, сборов и других обязательных платежей, ________________________________.</w:t>
      </w:r>
    </w:p>
    <w:p w:rsidR="003F059D" w:rsidRPr="00BE6107" w:rsidRDefault="003F059D" w:rsidP="003F059D">
      <w:pPr>
        <w:suppressAutoHyphens/>
        <w:autoSpaceDE w:val="0"/>
        <w:autoSpaceDN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2.3. Поставщик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Поставщика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 </w:t>
      </w:r>
    </w:p>
    <w:p w:rsidR="003F059D" w:rsidRPr="00BE6107" w:rsidRDefault="003F059D" w:rsidP="003F059D">
      <w:pPr>
        <w:widowControl w:val="0"/>
        <w:suppressAutoHyphens/>
        <w:autoSpaceDE w:val="0"/>
        <w:autoSpaceDN w:val="0"/>
        <w:adjustRightInd w:val="0"/>
        <w:spacing w:after="0" w:line="240" w:lineRule="auto"/>
        <w:ind w:firstLine="709"/>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w:t>
      </w:r>
      <w:r w:rsidRPr="00BE6107">
        <w:rPr>
          <w:rFonts w:ascii="Times New Roman" w:eastAsia="Calibri" w:hAnsi="Times New Roman" w:cs="Times New Roman"/>
          <w:b/>
          <w:sz w:val="24"/>
          <w:szCs w:val="24"/>
          <w:lang w:eastAsia="ar-SA"/>
        </w:rPr>
        <w:t>. Оплата единовременным платежом:</w:t>
      </w:r>
    </w:p>
    <w:p w:rsidR="003F059D" w:rsidRPr="00BE6107" w:rsidRDefault="003F059D" w:rsidP="003F059D">
      <w:pPr>
        <w:widowControl w:val="0"/>
        <w:suppressAutoHyphens/>
        <w:autoSpaceDE w:val="0"/>
        <w:autoSpaceDN w:val="0"/>
        <w:adjustRightInd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2.4. Оплата производится Заказчиком единовременным платежом на расчетный счет Поставщика, указанный в Договоре, в срок не более _______ (______________)_________ дней с даты подписания Заказчиком товарной (товарно-транспортной) накладной и (или) акта приема-передачи товаров, оформленного по прилагаемой форме (приложение № 2 к Договору). Оплата производится Заказчиком на основании представленных Поставщиком счета, счета-фактуры и при отсутствии у Заказчика претензий по количеству и качеству поставленного Товара. </w:t>
      </w:r>
    </w:p>
    <w:p w:rsidR="003F059D" w:rsidRPr="00BE6107" w:rsidRDefault="003F059D" w:rsidP="003F059D">
      <w:pPr>
        <w:widowControl w:val="0"/>
        <w:suppressAutoHyphens/>
        <w:autoSpaceDE w:val="0"/>
        <w:autoSpaceDN w:val="0"/>
        <w:adjustRightInd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3F059D" w:rsidRPr="00BE6107" w:rsidRDefault="003F059D" w:rsidP="003F059D">
      <w:pPr>
        <w:widowControl w:val="0"/>
        <w:suppressAutoHyphens/>
        <w:autoSpaceDE w:val="0"/>
        <w:autoSpaceDN w:val="0"/>
        <w:adjustRightInd w:val="0"/>
        <w:spacing w:after="0" w:line="240" w:lineRule="auto"/>
        <w:ind w:firstLine="709"/>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II</w:t>
      </w:r>
      <w:r w:rsidRPr="00BE6107">
        <w:rPr>
          <w:rFonts w:ascii="Times New Roman" w:eastAsia="Calibri" w:hAnsi="Times New Roman" w:cs="Times New Roman"/>
          <w:b/>
          <w:sz w:val="24"/>
          <w:szCs w:val="24"/>
          <w:lang w:eastAsia="ar-SA"/>
        </w:rPr>
        <w:t>. Оплата по этапам:</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2.4. Оплата за поставленный Товар производится Заказчиком в срок не более _______ (______________)_________ дней с даты подписания Заказчиком товарной (товарно-транспортной) накладной и (или) акта приема-передачи товаров, оформленного по прилагаемой форме (приложение № 2 к Договору). Оплата производится Заказчиком на основании представленных Поставщиком счета, счета-фактуры и при отсутствии у Заказчика претензий по количеству и качеству поставленного Товара.</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3F059D" w:rsidRPr="00BE6107" w:rsidRDefault="003F059D" w:rsidP="003F059D">
      <w:pPr>
        <w:suppressAutoHyphens/>
        <w:autoSpaceDE w:val="0"/>
        <w:autoSpaceDN w:val="0"/>
        <w:adjustRightInd w:val="0"/>
        <w:spacing w:after="0" w:line="240" w:lineRule="auto"/>
        <w:ind w:firstLine="709"/>
        <w:jc w:val="both"/>
        <w:outlineLvl w:val="1"/>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2.5. Цена Договора может быть снижена по соглашению Сторон без изменения предусмотренных Договором количества Товара, качества поставляемого Товара и иных условий Договора. При этом Стороны составляют и подписывают дополнительное соглашение к Договору.</w:t>
      </w:r>
    </w:p>
    <w:p w:rsidR="003F059D" w:rsidRPr="00BE6107" w:rsidRDefault="003F059D" w:rsidP="003F059D">
      <w:pPr>
        <w:widowControl w:val="0"/>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2.6. По предложению Заказчика предусмотренное Договором количество Товара может быть увеличено или уменьшено, но не более чем на 10% (десять процентов) путем подписания Сторонами дополнительного соглашения к Договору. </w:t>
      </w:r>
      <w:r w:rsidRPr="00BE6107">
        <w:rPr>
          <w:rFonts w:ascii="Times New Roman" w:eastAsia="Calibri" w:hAnsi="Times New Roman" w:cs="Times New Roman"/>
          <w:sz w:val="24"/>
          <w:szCs w:val="24"/>
          <w:lang w:eastAsia="ar-SA"/>
        </w:rPr>
        <w:t xml:space="preserve">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количеству Товара исходя </w:t>
      </w:r>
      <w:r w:rsidRPr="00BE6107">
        <w:rPr>
          <w:rFonts w:ascii="Times New Roman" w:eastAsia="Calibri" w:hAnsi="Times New Roman" w:cs="Times New Roman"/>
          <w:sz w:val="24"/>
          <w:szCs w:val="24"/>
          <w:lang w:eastAsia="ar-SA"/>
        </w:rPr>
        <w:lastRenderedPageBreak/>
        <w:t xml:space="preserve">из установленной в Договоре цены единицы Товара, но не более чем на </w:t>
      </w:r>
      <w:r w:rsidRPr="00BE6107">
        <w:rPr>
          <w:rFonts w:ascii="Times New Roman" w:eastAsia="Times New Roman" w:hAnsi="Times New Roman" w:cs="Times New Roman"/>
          <w:sz w:val="24"/>
          <w:szCs w:val="24"/>
          <w:lang w:eastAsia="ar-SA"/>
        </w:rPr>
        <w:t>10% (</w:t>
      </w:r>
      <w:r w:rsidRPr="00BE6107">
        <w:rPr>
          <w:rFonts w:ascii="Times New Roman" w:eastAsia="Calibri" w:hAnsi="Times New Roman" w:cs="Times New Roman"/>
          <w:sz w:val="24"/>
          <w:szCs w:val="24"/>
          <w:lang w:eastAsia="ar-SA"/>
        </w:rPr>
        <w:t>десять процентов) цены Договора. При уменьшении предусмотренного Договором количества Товара Стороны Договора обязаны уменьшить цену Договора исходя из цены единицы Товара.</w:t>
      </w:r>
    </w:p>
    <w:p w:rsidR="003F059D" w:rsidRPr="00BE6107" w:rsidRDefault="003F059D" w:rsidP="003F059D">
      <w:pPr>
        <w:suppressAutoHyphens/>
        <w:autoSpaceDE w:val="0"/>
        <w:autoSpaceDN w:val="0"/>
        <w:adjustRightInd w:val="0"/>
        <w:spacing w:after="0" w:line="240" w:lineRule="auto"/>
        <w:jc w:val="center"/>
        <w:outlineLvl w:val="1"/>
        <w:rPr>
          <w:rFonts w:ascii="Times New Roman" w:eastAsia="Calibri"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3. Порядок поставки Товара</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sz w:val="24"/>
          <w:szCs w:val="24"/>
          <w:lang w:eastAsia="ar-SA"/>
        </w:rPr>
      </w:pPr>
    </w:p>
    <w:p w:rsidR="003F059D" w:rsidRPr="00BE6107"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3.1. Поставка Товара осуществляется силами и средствами Поставщика по адресу: _____________________________________________________________.</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3.2. Доставка Товара до места передачи Товара производится силами и средствами Поставщика.</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3.3. Товар должен иметь упаковку, предотвращающую его порчу при транспортировке.</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Маркировка и упаковка Товара должны соответствовать требованиям нормативно-технической документации в соответствии с законодательством Российской Федерации. </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3.4. Не позднее чем за ____(___) рабочих дней до дня доставки Товара Поставщик обязан согласовать с представителем Заказчика дату и время доставки Товара. </w:t>
      </w:r>
    </w:p>
    <w:p w:rsidR="003F059D" w:rsidRPr="00BE6107"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3.5. В день поставки Поставщик одновременно с Товаром должен передать Заказчику сопроводительные документы, относящиеся к Товару, указанные в п. 6.2 Договора, товарную (товарно-транспортную) накладную и (или) акт приема-передачи товара, счет, счет-фактуру.</w:t>
      </w:r>
    </w:p>
    <w:p w:rsidR="003F059D" w:rsidRPr="00BE6107" w:rsidRDefault="003F059D" w:rsidP="003F059D">
      <w:pPr>
        <w:suppressAutoHyphens/>
        <w:autoSpaceDE w:val="0"/>
        <w:spacing w:after="0" w:line="240" w:lineRule="auto"/>
        <w:ind w:firstLine="708"/>
        <w:jc w:val="both"/>
        <w:rPr>
          <w:rFonts w:ascii="Times New Roman" w:eastAsia="Calibri" w:hAnsi="Times New Roman" w:cs="Times New Roman"/>
          <w:b/>
          <w:sz w:val="24"/>
          <w:szCs w:val="24"/>
          <w:u w:val="single"/>
          <w:lang w:eastAsia="ar-SA"/>
        </w:rPr>
      </w:pPr>
      <w:r w:rsidRPr="00BE6107">
        <w:rPr>
          <w:rFonts w:ascii="Times New Roman" w:eastAsia="Calibri" w:hAnsi="Times New Roman" w:cs="Times New Roman"/>
          <w:sz w:val="24"/>
          <w:szCs w:val="24"/>
          <w:lang w:eastAsia="ar-SA"/>
        </w:rPr>
        <w:t>В случае отсутствия вышеназванных документов Заказчик вправе отказаться от приемки Товара. Товар будет считаться не поставленным.</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w:t>
      </w:r>
      <w:r w:rsidRPr="00BE6107">
        <w:rPr>
          <w:rFonts w:ascii="Times New Roman" w:eastAsia="Calibri" w:hAnsi="Times New Roman" w:cs="Times New Roman"/>
          <w:b/>
          <w:sz w:val="24"/>
          <w:szCs w:val="24"/>
          <w:lang w:eastAsia="ar-SA"/>
        </w:rPr>
        <w:t>. При единовременной поставке Товара:</w:t>
      </w:r>
    </w:p>
    <w:p w:rsidR="003F059D" w:rsidRPr="00BE6107" w:rsidRDefault="003F059D" w:rsidP="003F059D">
      <w:pPr>
        <w:suppressAutoHyphens/>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sz w:val="24"/>
          <w:szCs w:val="24"/>
          <w:lang w:eastAsia="ar-SA"/>
        </w:rPr>
        <w:t>3.6. Срок поставки Товара:__________________________________________.</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II</w:t>
      </w:r>
      <w:r w:rsidRPr="00BE6107">
        <w:rPr>
          <w:rFonts w:ascii="Times New Roman" w:eastAsia="Calibri" w:hAnsi="Times New Roman" w:cs="Times New Roman"/>
          <w:b/>
          <w:sz w:val="24"/>
          <w:szCs w:val="24"/>
          <w:lang w:eastAsia="ar-SA"/>
        </w:rPr>
        <w:t>. При поставке Товара партиями по заявкам:</w:t>
      </w:r>
    </w:p>
    <w:p w:rsidR="003F059D" w:rsidRPr="00BE6107"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3.6. Поставка Товара осуществляется партиями по наименованию и в количестве, указанном в заявках Заказчика. Период поставки: с момента заключения Договора по _______________________________________________.</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Заказчик формирует заявку в соответствии со своей потребностью в Товаре.</w:t>
      </w:r>
    </w:p>
    <w:p w:rsidR="003F059D" w:rsidRPr="00BE6107"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Поставка Товара осуществляется Поставщиком в течение ______(___) календарных дней с момента передачи ему заявки. </w:t>
      </w:r>
    </w:p>
    <w:p w:rsidR="003F059D" w:rsidRPr="00BE6107"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Заявка может быть передана Заказчиком как в устной форме (по телефону ________), так и в письменной (нарочным, по электронной почте _______, по факсу ________).</w:t>
      </w:r>
    </w:p>
    <w:p w:rsidR="003F059D" w:rsidRPr="00BE6107"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При отказе Поставщика от поставки Товара Заказчиком составляется акт об отказе в поставке Товара. В данный акт вносятся сведения о дате и времени отказа, наименовании и количестве Товара, о причинах отказа, о фамилии, имени, отчестве (при наличии) и должности лица, принимающего заявку. </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В случае просрочки поставки Товара Заказчик составляет акт о просрочке поставки Товара, в котором указываются сведения о времени заказа и времени просрочки поставки Товара. </w:t>
      </w:r>
    </w:p>
    <w:p w:rsidR="003F059D" w:rsidRPr="00BE6107" w:rsidRDefault="003F059D" w:rsidP="003F059D">
      <w:pPr>
        <w:suppressAutoHyphens/>
        <w:spacing w:after="0" w:line="240" w:lineRule="auto"/>
        <w:ind w:firstLine="709"/>
        <w:jc w:val="both"/>
        <w:rPr>
          <w:rFonts w:ascii="Times New Roman" w:eastAsia="Calibri" w:hAnsi="Times New Roman" w:cs="Times New Roman"/>
          <w:b/>
          <w:sz w:val="24"/>
          <w:szCs w:val="24"/>
          <w:u w:val="single"/>
          <w:lang w:eastAsia="ar-SA"/>
        </w:rPr>
      </w:pPr>
      <w:r w:rsidRPr="00BE6107">
        <w:rPr>
          <w:rFonts w:ascii="Times New Roman" w:eastAsia="Calibri" w:hAnsi="Times New Roman" w:cs="Times New Roman"/>
          <w:sz w:val="24"/>
          <w:szCs w:val="24"/>
          <w:lang w:eastAsia="ar-SA"/>
        </w:rPr>
        <w:t>Данные акты являются основаниями для применения к Поставщику мер ответственности, предусмотренных Договором.</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III</w:t>
      </w:r>
      <w:r w:rsidRPr="00BE6107">
        <w:rPr>
          <w:rFonts w:ascii="Times New Roman" w:eastAsia="Calibri" w:hAnsi="Times New Roman" w:cs="Times New Roman"/>
          <w:b/>
          <w:sz w:val="24"/>
          <w:szCs w:val="24"/>
          <w:lang w:eastAsia="ar-SA"/>
        </w:rPr>
        <w:t>. При поставке Товара по графику:</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3.6. Поставка Товара осуществляется партиями в соответствии с Графиком поставки товаров (приложение № 3 к Договору).</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4. Порядок сдачи и приемки поставляемого Товара</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sz w:val="18"/>
          <w:szCs w:val="18"/>
          <w:lang w:eastAsia="ar-SA"/>
        </w:rPr>
      </w:pP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ar-SA"/>
        </w:rPr>
        <w:t xml:space="preserve">4.1. Приемка Товара осуществляется в месте поставки Товара. Приемка осуществляется уполномоченным представителем Заказчика. Представители Поставщика вправе </w:t>
      </w:r>
      <w:r w:rsidRPr="00BE6107">
        <w:rPr>
          <w:rFonts w:ascii="Times New Roman" w:eastAsia="Calibri" w:hAnsi="Times New Roman" w:cs="Times New Roman"/>
          <w:sz w:val="24"/>
          <w:szCs w:val="24"/>
          <w:lang w:eastAsia="ar-SA"/>
        </w:rPr>
        <w:lastRenderedPageBreak/>
        <w:t xml:space="preserve">присутствовать при проведении приемки. </w:t>
      </w:r>
      <w:r w:rsidRPr="00BE6107">
        <w:rPr>
          <w:rFonts w:ascii="Times New Roman" w:eastAsia="Calibri" w:hAnsi="Times New Roman" w:cs="Times New Roman"/>
          <w:sz w:val="24"/>
          <w:szCs w:val="24"/>
          <w:lang w:eastAsia="ru-RU"/>
        </w:rPr>
        <w:t xml:space="preserve">Заказчик вправе создать приемочную комиссию для проверки соответствия Товара требованиям, установленным Договором. </w:t>
      </w:r>
    </w:p>
    <w:p w:rsidR="003F059D" w:rsidRPr="00BE6107" w:rsidRDefault="003F059D" w:rsidP="003F059D">
      <w:pPr>
        <w:widowControl w:val="0"/>
        <w:tabs>
          <w:tab w:val="left" w:pos="709"/>
        </w:tabs>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4.2. Приемка Товара осуществляется путем передачи Поставщиком Товара и сертификатов (декларации о соответствии), обязательных для данного вида Товара, и иных документов, подтверждающих качество Товара, оформленных в соответствии с законодательством Российской Федерации </w:t>
      </w:r>
      <w:r w:rsidRPr="00BE6107">
        <w:rPr>
          <w:rFonts w:ascii="Times New Roman" w:eastAsia="Times New Roman" w:hAnsi="Times New Roman" w:cs="Courier New"/>
          <w:sz w:val="24"/>
          <w:szCs w:val="24"/>
          <w:lang w:eastAsia="ar-SA"/>
        </w:rPr>
        <w:t>(сертификат (паспорт) качества производителя, технический паспорт, гарантийный талон, оформленный на Заказчика, инструкция по эксплуатации и др.)</w:t>
      </w:r>
      <w:r w:rsidRPr="00BE6107">
        <w:rPr>
          <w:rFonts w:ascii="Times New Roman" w:eastAsia="Times New Roman" w:hAnsi="Times New Roman" w:cs="Times New Roman"/>
          <w:sz w:val="24"/>
          <w:szCs w:val="24"/>
          <w:lang w:eastAsia="ar-SA"/>
        </w:rPr>
        <w:t>, подписанной со стороны Поставщика товарной (товарно-транспортной) накладной и (или) акта приема-передачи товаров,</w:t>
      </w:r>
      <w:r w:rsidRPr="00BE6107">
        <w:rPr>
          <w:rFonts w:ascii="Times New Roman" w:eastAsia="Times New Roman" w:hAnsi="Times New Roman" w:cs="Courier New"/>
          <w:sz w:val="24"/>
          <w:szCs w:val="24"/>
          <w:lang w:eastAsia="ar-SA"/>
        </w:rPr>
        <w:t xml:space="preserve"> </w:t>
      </w:r>
      <w:r w:rsidRPr="00BE6107">
        <w:rPr>
          <w:rFonts w:ascii="Times New Roman" w:eastAsia="Times New Roman" w:hAnsi="Times New Roman" w:cs="Times New Roman"/>
          <w:sz w:val="24"/>
          <w:szCs w:val="24"/>
          <w:lang w:eastAsia="ar-SA"/>
        </w:rPr>
        <w:t>проверки целостности упаковки, вскрытии упаковки (в случае, если Товар поставляется в упаковке), осмотра Товара на предмет сколов, трещин, внешних повреждений. Приемка Товара производится в срок, не превышающий ___ (_________) рабочих дней с момента передачи Товара, по адресу, указанному в п. 3.1 Договора.</w:t>
      </w:r>
    </w:p>
    <w:p w:rsidR="003F059D" w:rsidRPr="00BE6107" w:rsidRDefault="003F059D" w:rsidP="003F059D">
      <w:pPr>
        <w:widowControl w:val="0"/>
        <w:tabs>
          <w:tab w:val="left" w:pos="709"/>
        </w:tabs>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указанным в приложении № 1 к настоящему Договору. Одновременно проверяется соответствие наименования, ассортимента и комплектности Товара.</w:t>
      </w:r>
    </w:p>
    <w:p w:rsidR="003F059D" w:rsidRPr="00BE6107" w:rsidRDefault="003F059D" w:rsidP="003F059D">
      <w:pPr>
        <w:widowControl w:val="0"/>
        <w:tabs>
          <w:tab w:val="left" w:pos="709"/>
        </w:tabs>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При приемке Товара по качеству Заказчик вправе осуществить выборочную проверку качества Товара. В случае, если при осуществлении выборочной проверки обнаружен Товар (часть Товара), качество которого не соответствует требованиям Договора, результаты такой проверки распространяются на всю поставку.</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4.3.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(бездействие) ненадлежащее качество Товара подтверждается актом, подписанным Заказчиком в одностороннем порядке.</w:t>
      </w:r>
    </w:p>
    <w:p w:rsidR="003F059D" w:rsidRPr="00BE6107" w:rsidRDefault="003F059D" w:rsidP="003F059D">
      <w:pPr>
        <w:suppressAutoHyphens/>
        <w:spacing w:after="0" w:line="240" w:lineRule="auto"/>
        <w:ind w:firstLine="709"/>
        <w:jc w:val="both"/>
        <w:rPr>
          <w:rFonts w:ascii="Times New Roman" w:eastAsia="Calibri" w:hAnsi="Times New Roman" w:cs="Times New Roman"/>
          <w:bCs/>
          <w:sz w:val="24"/>
          <w:szCs w:val="24"/>
          <w:lang w:eastAsia="ar-SA"/>
        </w:rPr>
      </w:pPr>
      <w:r w:rsidRPr="00BE6107">
        <w:rPr>
          <w:rFonts w:ascii="Times New Roman" w:eastAsia="Calibri" w:hAnsi="Times New Roman" w:cs="Times New Roman"/>
          <w:sz w:val="24"/>
          <w:szCs w:val="24"/>
          <w:lang w:eastAsia="ar-SA"/>
        </w:rPr>
        <w:t>Товар должен быть поставлен полностью. Заказчик вправе отказаться от приемки части Товара.</w:t>
      </w:r>
    </w:p>
    <w:p w:rsidR="003F059D" w:rsidRPr="00BE6107" w:rsidRDefault="003F059D" w:rsidP="003F059D">
      <w:pPr>
        <w:tabs>
          <w:tab w:val="left" w:pos="709"/>
          <w:tab w:val="left" w:pos="1134"/>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bCs/>
          <w:sz w:val="24"/>
          <w:szCs w:val="24"/>
          <w:lang w:eastAsia="ar-SA"/>
        </w:rPr>
        <w:t>4.4. Проверка количества и качества Товара, поступившего в таре (упаковке), производится при вскрытии тары (упаковки).</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При выявлении несоответствия наименований, количества и качества Товара Заказчик в течение 2 (двух) рабочих дней с момента такого выявления направляет Поставщику письменное уведомление (претензию) о необходимости замены или допоставки Товара в соответствии с п. 11.1 Договора.</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4.5. 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Поставщик обязан безвозмездно устранить недостатки Товара в течение _____ (___) календарных дней с момента письменного уведомления о них Заказчиком.</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В случае,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Поставщиком и согласовывается с Заказчиком. Оплата услуг эксперта, экспертной организации, а также всех расходов, в том числе связанных с транспортировкой, монтажом (демонтажем) Товара для экспертизы, осуществляется Поставщиком.</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bookmarkStart w:id="0" w:name="Par119"/>
      <w:bookmarkEnd w:id="0"/>
      <w:r w:rsidRPr="00BE6107">
        <w:rPr>
          <w:rFonts w:ascii="Times New Roman" w:eastAsia="Calibri" w:hAnsi="Times New Roman" w:cs="Times New Roman"/>
          <w:sz w:val="24"/>
          <w:szCs w:val="24"/>
          <w:lang w:eastAsia="ar-SA"/>
        </w:rPr>
        <w:t>4.6. В случае поставки некомплектного Товара Поставщик обязан доукомплектовать Товар или заменить Товаром надлежащего качества в течение _____ (___) календарных дней с момента письменного уведомления о нем Заказчиком.</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4.7. Претензии по скрытым дефектам могут быть заявлены Заказчиком в течение всего срока годности (срока полезного использования) Товара.</w:t>
      </w:r>
    </w:p>
    <w:p w:rsidR="003F059D" w:rsidRPr="00BE6107" w:rsidRDefault="003F059D" w:rsidP="003F059D">
      <w:pPr>
        <w:suppressAutoHyphens/>
        <w:autoSpaceDE w:val="0"/>
        <w:spacing w:after="0" w:line="240" w:lineRule="auto"/>
        <w:ind w:firstLine="708"/>
        <w:jc w:val="both"/>
        <w:rPr>
          <w:rFonts w:ascii="Times New Roman" w:eastAsia="Calibri" w:hAnsi="Times New Roman" w:cs="Times New Roman"/>
          <w:sz w:val="24"/>
          <w:szCs w:val="24"/>
          <w:shd w:val="clear" w:color="auto" w:fill="FFFF00"/>
          <w:lang w:eastAsia="ar-SA"/>
        </w:rPr>
      </w:pPr>
      <w:r w:rsidRPr="00BE6107">
        <w:rPr>
          <w:rFonts w:ascii="Times New Roman" w:eastAsia="Calibri" w:hAnsi="Times New Roman" w:cs="Times New Roman"/>
          <w:sz w:val="24"/>
          <w:szCs w:val="24"/>
          <w:lang w:eastAsia="ar-SA"/>
        </w:rPr>
        <w:lastRenderedPageBreak/>
        <w:t>4.8. </w:t>
      </w:r>
      <w:r w:rsidRPr="00BE6107">
        <w:rPr>
          <w:rFonts w:ascii="Times New Roman" w:eastAsia="Times New Roman" w:hAnsi="Times New Roman" w:cs="Times New Roman"/>
          <w:sz w:val="24"/>
          <w:szCs w:val="24"/>
          <w:lang w:eastAsia="ar-SA"/>
        </w:rPr>
        <w:t xml:space="preserve">Для проверки </w:t>
      </w:r>
      <w:r w:rsidRPr="00BE6107">
        <w:rPr>
          <w:rFonts w:ascii="Times New Roman" w:eastAsia="Calibri" w:hAnsi="Times New Roman" w:cs="Times New Roman"/>
          <w:sz w:val="24"/>
          <w:szCs w:val="24"/>
          <w:lang w:eastAsia="ar-SA"/>
        </w:rPr>
        <w:t>соответствия качества поставленного Товара требованиям, установленным Договором и приложениями к нему</w:t>
      </w:r>
      <w:r w:rsidRPr="00BE6107">
        <w:rPr>
          <w:rFonts w:ascii="Times New Roman" w:eastAsia="Times New Roman" w:hAnsi="Times New Roman" w:cs="Times New Roman"/>
          <w:sz w:val="24"/>
          <w:szCs w:val="24"/>
          <w:lang w:eastAsia="ar-SA"/>
        </w:rPr>
        <w:t>,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3F059D" w:rsidRPr="00BE6107"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4.9. При отсутствии у Заказчика претензий по количеству и качеству поставленного Товара Заказчик в течение _________ (_____) рабочих дней со дня завершения срока приемки Товара, указанного в п. 4.2 Договора, подписывает товарную (товарно-транспортную) накладную и (или) акт приема-передачи товара, счет-фактуру. После этого Товар считается переданным Поставщиком Заказчику. </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4.10. Все расходы, связанные с возвратом фальсифицированных и бракованных Товаров, осуществляются за счет Поставщика.</w:t>
      </w:r>
    </w:p>
    <w:p w:rsidR="003F059D" w:rsidRPr="00BE6107" w:rsidRDefault="003F059D" w:rsidP="003F059D">
      <w:pPr>
        <w:tabs>
          <w:tab w:val="left" w:pos="0"/>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4.11. Риск случайной гибели и случайного повреждения Товара, а также право собственности на Товар переходит от Поставщика к Заказчику в момент передачи Товара согласно п. 4.9 Договора.</w:t>
      </w:r>
    </w:p>
    <w:p w:rsidR="003F059D" w:rsidRPr="00BE6107" w:rsidRDefault="003F059D" w:rsidP="003F059D">
      <w:pPr>
        <w:tabs>
          <w:tab w:val="left" w:pos="0"/>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4.12.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rsidR="003F059D" w:rsidRPr="00BE6107" w:rsidRDefault="003F059D" w:rsidP="003F059D">
      <w:pPr>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«О порядке приемки продукции производственно-технического назначения и товаров народного потребления по количеству» от 15.06.1965 № П-6;</w:t>
      </w:r>
    </w:p>
    <w:p w:rsidR="003F059D" w:rsidRPr="00BE6107" w:rsidRDefault="003F059D" w:rsidP="003F059D">
      <w:pPr>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«О порядке приемки продукции производственно-технического назначения и товаров народного потребления по качеству» от 25.04.1966 № П-7.</w:t>
      </w:r>
    </w:p>
    <w:p w:rsidR="003F059D" w:rsidRPr="00BE6107" w:rsidRDefault="003F059D" w:rsidP="003F059D">
      <w:pPr>
        <w:tabs>
          <w:tab w:val="left" w:pos="0"/>
          <w:tab w:val="left" w:pos="709"/>
        </w:tabs>
        <w:suppressAutoHyphens/>
        <w:spacing w:after="0" w:line="240" w:lineRule="auto"/>
        <w:jc w:val="center"/>
        <w:rPr>
          <w:rFonts w:ascii="Times New Roman" w:eastAsia="Calibri"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5. Права и обязанности Сторон</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sz w:val="24"/>
          <w:szCs w:val="24"/>
          <w:lang w:eastAsia="ar-SA"/>
        </w:rPr>
      </w:pP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 Заказчик вправе:</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5.1.1. Требовать от Поставщика надлежащего исполнения обязательств в соответствии с Договором, а также требовать своевременного устранения выявленных недостатков.</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5.1.2. Требовать от Поставщика представления надлежащим образом оформленных документов, указанных в п. 4.2 Договора.</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5.1.3. В случае досрочного исполнения Поставщиком обязательств по Договору принять и оплатить Товар в соответствии с установленным в Договоре порядком.</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5.1.4. Запрашивать у Поставщика информацию о ходе исполнения обязательств по Договору.</w:t>
      </w:r>
    </w:p>
    <w:p w:rsidR="003F059D" w:rsidRPr="00BE6107" w:rsidRDefault="003F059D" w:rsidP="003F059D">
      <w:pPr>
        <w:tabs>
          <w:tab w:val="left" w:pos="540"/>
        </w:tabs>
        <w:suppressAutoHyphens/>
        <w:spacing w:after="0" w:line="240" w:lineRule="auto"/>
        <w:ind w:firstLine="709"/>
        <w:jc w:val="both"/>
        <w:rPr>
          <w:rFonts w:ascii="Times New Roman" w:eastAsia="Calibri" w:hAnsi="Times New Roman" w:cs="Times New Roman"/>
          <w:spacing w:val="1"/>
          <w:sz w:val="24"/>
          <w:szCs w:val="24"/>
          <w:lang w:eastAsia="ar-SA"/>
        </w:rPr>
      </w:pPr>
      <w:r w:rsidRPr="00BE6107">
        <w:rPr>
          <w:rFonts w:ascii="Times New Roman" w:eastAsia="Calibri" w:hAnsi="Times New Roman" w:cs="Times New Roman"/>
          <w:sz w:val="24"/>
          <w:szCs w:val="24"/>
          <w:lang w:eastAsia="ar-SA"/>
        </w:rPr>
        <w:t>5.1.5. Осуществлять контроль и надзор за качеством, порядком и сроками поставки Товара, давать указания о способе поставки Товара, не вмешиваясь при этом в оперативно-хозяйственную деятельность Поставщика</w:t>
      </w:r>
      <w:r w:rsidRPr="00BE6107">
        <w:rPr>
          <w:rFonts w:ascii="Times New Roman" w:eastAsia="Calibri" w:hAnsi="Times New Roman" w:cs="Times New Roman"/>
          <w:spacing w:val="1"/>
          <w:sz w:val="24"/>
          <w:szCs w:val="24"/>
          <w:lang w:eastAsia="ar-SA"/>
        </w:rPr>
        <w:t xml:space="preserve">. </w:t>
      </w:r>
    </w:p>
    <w:p w:rsidR="003F059D" w:rsidRPr="00BE6107" w:rsidRDefault="003F059D" w:rsidP="003F059D">
      <w:pPr>
        <w:suppressAutoHyphens/>
        <w:spacing w:after="0" w:line="240" w:lineRule="auto"/>
        <w:ind w:firstLine="708"/>
        <w:jc w:val="both"/>
        <w:rPr>
          <w:rFonts w:ascii="Times New Roman" w:eastAsia="Calibri" w:hAnsi="Times New Roman" w:cs="Times New Roman"/>
          <w:spacing w:val="1"/>
          <w:sz w:val="24"/>
          <w:szCs w:val="24"/>
          <w:lang w:eastAsia="ar-SA"/>
        </w:rPr>
      </w:pPr>
      <w:r w:rsidRPr="00BE6107">
        <w:rPr>
          <w:rFonts w:ascii="Times New Roman" w:eastAsia="Calibri" w:hAnsi="Times New Roman" w:cs="Times New Roman"/>
          <w:spacing w:val="1"/>
          <w:sz w:val="24"/>
          <w:szCs w:val="24"/>
          <w:lang w:eastAsia="ar-SA"/>
        </w:rPr>
        <w:t>5.1.6. Отказаться от приемки Товара в случаях, предусмотренных Договором и законодательством Российской Федерации, в том числе в случае обнаружения неустранимых недостатков.</w:t>
      </w:r>
    </w:p>
    <w:p w:rsidR="003F059D" w:rsidRPr="00BE6107" w:rsidRDefault="003F059D" w:rsidP="003F059D">
      <w:pPr>
        <w:suppressAutoHyphens/>
        <w:spacing w:after="0" w:line="240" w:lineRule="auto"/>
        <w:ind w:firstLine="708"/>
        <w:jc w:val="both"/>
        <w:rPr>
          <w:rFonts w:ascii="Times New Roman" w:eastAsia="Calibri" w:hAnsi="Times New Roman" w:cs="Times New Roman"/>
          <w:spacing w:val="1"/>
          <w:sz w:val="24"/>
          <w:szCs w:val="24"/>
          <w:lang w:eastAsia="ar-SA"/>
        </w:rPr>
      </w:pPr>
      <w:r w:rsidRPr="00BE6107">
        <w:rPr>
          <w:rFonts w:ascii="Times New Roman" w:eastAsia="Calibri" w:hAnsi="Times New Roman" w:cs="Times New Roman"/>
          <w:spacing w:val="1"/>
          <w:sz w:val="24"/>
          <w:szCs w:val="24"/>
          <w:lang w:eastAsia="ar-SA"/>
        </w:rPr>
        <w:t>5.1.7. Принять решение об одностороннем отказе от исполнения Договора в соответствии с гражданским законодательством.</w:t>
      </w:r>
    </w:p>
    <w:p w:rsidR="003F059D" w:rsidRPr="00BE6107" w:rsidRDefault="003F059D" w:rsidP="003F059D">
      <w:pPr>
        <w:suppressAutoHyphens/>
        <w:spacing w:after="0" w:line="240" w:lineRule="auto"/>
        <w:ind w:firstLine="708"/>
        <w:jc w:val="both"/>
        <w:rPr>
          <w:rFonts w:ascii="Times New Roman" w:eastAsia="Calibri" w:hAnsi="Times New Roman" w:cs="Times New Roman"/>
          <w:spacing w:val="1"/>
          <w:sz w:val="24"/>
          <w:szCs w:val="24"/>
          <w:lang w:eastAsia="ar-SA"/>
        </w:rPr>
      </w:pPr>
      <w:r w:rsidRPr="00BE6107">
        <w:rPr>
          <w:rFonts w:ascii="Times New Roman" w:eastAsia="Calibri" w:hAnsi="Times New Roman" w:cs="Times New Roman"/>
          <w:spacing w:val="1"/>
          <w:sz w:val="24"/>
          <w:szCs w:val="24"/>
          <w:lang w:eastAsia="ar-SA"/>
        </w:rPr>
        <w:t>5.1.8. По соглашению с Поставщиком изменить существенные условия Договора в случаях, установленных Договором.</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5.1.9. Провести экспертизу для проверки соответствия качества поставленного Товара требованиям, установленным Договором, в соответствии с п. 4.8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5.1.10. Пользоваться иными правами, установленными Договором и законодательством Российской Федерации.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 Заказчик обязан:</w:t>
      </w:r>
    </w:p>
    <w:p w:rsidR="003F059D" w:rsidRPr="00BE6107" w:rsidRDefault="003F059D" w:rsidP="003F059D">
      <w:pPr>
        <w:shd w:val="clear" w:color="auto" w:fill="FFFFFF"/>
        <w:tabs>
          <w:tab w:val="left" w:pos="540"/>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5.2.1. Сообщать в письменной форме Поставщику о недостатках, обнаруженных в ходе исполнения Договора, в течение 2 (двух) рабочих дней после обнаружения таких недостатков. </w:t>
      </w:r>
      <w:r w:rsidRPr="00BE6107">
        <w:rPr>
          <w:rFonts w:ascii="Times New Roman" w:eastAsia="Calibri" w:hAnsi="Times New Roman" w:cs="Times New Roman"/>
          <w:sz w:val="24"/>
          <w:szCs w:val="24"/>
          <w:lang w:eastAsia="ar-SA"/>
        </w:rPr>
        <w:lastRenderedPageBreak/>
        <w:t>Заказчик, обнаружив при осуществлении контроля и надзора за ходом исполнения обязательства отступления от условий Договора или иные их недостатки, должен в течение 1 (одного) рабочего дня заявить об этом Поставщику. Заказчик обязан назначить своего ответственного представителя для контроля за поставкой Товара по Договору и согласования организационных вопросов.</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shd w:val="clear" w:color="auto" w:fill="FFFF00"/>
          <w:lang w:eastAsia="ar-SA"/>
        </w:rPr>
      </w:pPr>
      <w:r w:rsidRPr="00BE6107">
        <w:rPr>
          <w:rFonts w:ascii="Times New Roman" w:eastAsia="Calibri" w:hAnsi="Times New Roman" w:cs="Times New Roman"/>
          <w:sz w:val="24"/>
          <w:szCs w:val="24"/>
          <w:lang w:eastAsia="ar-SA"/>
        </w:rPr>
        <w:t>5.2.2. Своевременно принять и оплатить поставленный Товар надлежащего качества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5.2.3. При получении от Поставщика уведомления о приостановлении поставки Товара в случае, указанном в п. 5.4.6 Договора, рассмотреть вопрос о целесообразности и порядке продолжения поставки. Решение о продолжении поставки Товара при необходимости корректировки сроков этапов поставки принимается Заказчиком и Поставщиком совместно и в течение 3 (трех) рабочих дней оформляется дополнительным соглашением к Договору.</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5.2.4. Не позднее __ (___) рабочих дней с момента возникновения права требования от Поставщика оплаты неустойки (штрафа, пени) направить Поставщику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5.2.5. При неоплате Поставщиком неустойки (штрафа, пени) в течение ____(___)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5.2.6. В течение ____ (___) рабочих дней с даты фактического исполнения обязательств Поставщиком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Поставщиком неустойки (штрафа, пени) в течение указанного срока направить в суд исковое заявление с соответствующими требованиями.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5.2.8. В случае обеспечения исполнения Договора в форме банковской гарантии, при неисполнении Поставщиком своих обязательств, Заказчик обязан обратиться к гаранту с требованием исполнить обязанности в соответствии с выданной гарантией. </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5.2.9. Обеспечить конфиденциальность информации, представленной Поставщиком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5.2.10. Исполнять иные обязанности, предусмотренные законодательством Российской </w:t>
      </w:r>
      <w:r w:rsidRPr="00BE6107">
        <w:rPr>
          <w:rFonts w:ascii="Times New Roman" w:eastAsia="Calibri" w:hAnsi="Times New Roman" w:cs="Times New Roman"/>
          <w:sz w:val="24"/>
          <w:szCs w:val="24"/>
          <w:lang w:eastAsia="ar-SA"/>
        </w:rPr>
        <w:lastRenderedPageBreak/>
        <w:t>Федерации и условиями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 Поставщик вправе:</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5.3.1. Требовать своевременного подписания Заказчиком акта приема-передачи товара по Договору на основании представленных Поставщиком документов, указанных в п. 4.2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5.3.2. Требовать своевременной оплаты за поставленный Товар надлежащего качества в соответствии с условиями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5.3.4. Запрашивать у Заказчика разъяснения и уточнения относительно Товара в рамках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5.3.5. Получать от Заказчика содействие при поставке Товара в соответствии с условиями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pacing w:val="1"/>
          <w:sz w:val="24"/>
          <w:szCs w:val="24"/>
          <w:lang w:eastAsia="ar-SA"/>
        </w:rPr>
      </w:pPr>
      <w:r w:rsidRPr="00BE6107">
        <w:rPr>
          <w:rFonts w:ascii="Times New Roman" w:eastAsia="Calibri" w:hAnsi="Times New Roman" w:cs="Times New Roman"/>
          <w:sz w:val="24"/>
          <w:szCs w:val="24"/>
          <w:lang w:eastAsia="ar-SA"/>
        </w:rPr>
        <w:t>5.3.6. Досрочно исполнить обязательства по Договору с согласия Заказчика.</w:t>
      </w:r>
    </w:p>
    <w:p w:rsidR="003F059D" w:rsidRPr="00BE6107" w:rsidRDefault="003F059D" w:rsidP="003F059D">
      <w:pPr>
        <w:suppressAutoHyphens/>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pacing w:val="1"/>
          <w:sz w:val="24"/>
          <w:szCs w:val="24"/>
          <w:lang w:eastAsia="ar-SA"/>
        </w:rPr>
        <w:t>5.3.7. Принять решение об одностороннем отказе от исполнения Договора в соответствии с законодательством Российской Федерации.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5.3.8. Пользоваться иными правами, установленными Договором и законодательством Российской Федерации.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5.4. Поставщик обязан:</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3F059D" w:rsidRPr="00BE6107" w:rsidRDefault="003F059D" w:rsidP="003F059D">
      <w:pPr>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5.4.3. Обеспечивать соответствие Товара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техническим регламентам и т.п.), установленным законодательством Российской Федерации.</w:t>
      </w:r>
    </w:p>
    <w:p w:rsidR="003F059D" w:rsidRPr="00BE6107" w:rsidRDefault="003F059D" w:rsidP="003F059D">
      <w:pPr>
        <w:widowControl w:val="0"/>
        <w:tabs>
          <w:tab w:val="left" w:pos="709"/>
        </w:tabs>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ab/>
        <w:t>Поставщик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указанным выше требованиям.</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5.4.4. Обеспечить устранение недостатков, выявленных при приемке Заказчиком Товара и в течение гарантийного срока, за свой счет. </w:t>
      </w:r>
    </w:p>
    <w:p w:rsidR="003F059D" w:rsidRPr="00BE6107" w:rsidRDefault="003F059D" w:rsidP="003F059D">
      <w:pPr>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5.4.5. Предоставить обеспечение исполнения Договора в случаях, установленных Договором.</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5.4.6. Приостановить поставку Товара в случае обнаружения не зависящих от Поставщика обстоятельств, которые могут оказать негативное влияние на качество Товара или создать невозможность поставить Товар в установленный Договором срок, и сообщить об этом Заказчику в течение 1 (одного) рабочего дня после приостановления поставки.</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5.4.7. В течение 1 (одного) рабочего дня информировать Заказчика о невозможности поставить Товар в надлежащем объеме, в предусмотренные Договором сроки, надлежащего качества.</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5.4.8.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Договоре.</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5.4.9. Обеспечить конфиденциальность информации, предоставленной Заказчиком в ходе исполнения обязательств по Договору, за исключением случаев, когда Поставщик </w:t>
      </w:r>
      <w:r w:rsidRPr="00BE6107">
        <w:rPr>
          <w:rFonts w:ascii="Times New Roman" w:eastAsia="Calibri" w:hAnsi="Times New Roman" w:cs="Times New Roman"/>
          <w:sz w:val="24"/>
          <w:szCs w:val="24"/>
          <w:lang w:eastAsia="ar-SA"/>
        </w:rPr>
        <w:lastRenderedPageBreak/>
        <w:t>в соответствии с законодательством Российской Федерации обязан предоставлять информацию третьим лицам.</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5.4.10. Исполнять иные обязанности, предусмотренные законодательством Российской Федерации и Договором.</w:t>
      </w:r>
    </w:p>
    <w:p w:rsidR="003F059D" w:rsidRPr="00BE6107" w:rsidRDefault="003F059D" w:rsidP="003F059D">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Times New Roman" w:hAnsi="Times New Roman" w:cs="Times New Roman"/>
          <w:b/>
          <w:sz w:val="24"/>
          <w:szCs w:val="24"/>
          <w:lang w:eastAsia="ar-SA"/>
        </w:rPr>
        <w:t>6. Гарантии</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6.1. Поставщик подтверждает качество и безопасность Товара в соответствии с  действующими стандартами, утвержденными на данный вид Товара, и наличием сертификатов, обязательных для данного вида Товара, оформленных в соответствии с законодательством Российской Федерации. Качество Товара, поставляемого Заказчику в  соответствии с описанием объекта закупки, должно соответствовать законодательству Российской Федерации и настоящему Договору.</w:t>
      </w:r>
    </w:p>
    <w:p w:rsidR="003F059D" w:rsidRPr="00BE6107" w:rsidRDefault="003F059D" w:rsidP="003F059D">
      <w:pPr>
        <w:tabs>
          <w:tab w:val="left" w:pos="1080"/>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w:t>
      </w:r>
      <w:r w:rsidRPr="00BE6107">
        <w:rPr>
          <w:rFonts w:ascii="Times New Roman" w:eastAsia="Calibri" w:hAnsi="Times New Roman" w:cs="Times New Roman"/>
          <w:b/>
          <w:sz w:val="24"/>
          <w:szCs w:val="24"/>
          <w:lang w:eastAsia="ar-SA"/>
        </w:rPr>
        <w:t>.</w:t>
      </w:r>
    </w:p>
    <w:p w:rsidR="003F059D" w:rsidRPr="00BE6107" w:rsidRDefault="003F059D" w:rsidP="003F059D">
      <w:pPr>
        <w:tabs>
          <w:tab w:val="left" w:pos="1080"/>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6.2. На момент поставки остаточный срок годности Товара должен быть не менее _____% (___ процентов).</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Поставщик подтверждает возможность безопасного использования Товара по назначению в течение всего срока годности Товара.</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В случае выявления в течение всего срока годности Товара существенного нарушения требований к качеству Поставщик обязан заменить Товар ненадлежащего качества Товаром надлежащего качества. </w:t>
      </w:r>
    </w:p>
    <w:p w:rsidR="003F059D" w:rsidRPr="00BE6107" w:rsidRDefault="003F059D" w:rsidP="003F059D">
      <w:pPr>
        <w:tabs>
          <w:tab w:val="left" w:pos="1080"/>
        </w:tabs>
        <w:suppressAutoHyphens/>
        <w:spacing w:after="0" w:line="240" w:lineRule="auto"/>
        <w:ind w:firstLine="709"/>
        <w:jc w:val="both"/>
        <w:rPr>
          <w:rFonts w:ascii="Times New Roman" w:eastAsia="Calibri" w:hAnsi="Times New Roman" w:cs="Times New Roman"/>
          <w:b/>
          <w:sz w:val="24"/>
          <w:szCs w:val="24"/>
          <w:u w:val="single"/>
          <w:lang w:eastAsia="ar-SA"/>
        </w:rPr>
      </w:pPr>
      <w:r w:rsidRPr="00BE6107">
        <w:rPr>
          <w:rFonts w:ascii="Times New Roman" w:eastAsia="Calibri" w:hAnsi="Times New Roman" w:cs="Times New Roman"/>
          <w:sz w:val="24"/>
          <w:szCs w:val="24"/>
          <w:lang w:eastAsia="ar-SA"/>
        </w:rPr>
        <w:t xml:space="preserve">Все расходы, связанные с возвратом Товара ненадлежащего качества, осуществляются за счет Поставщика. </w:t>
      </w:r>
    </w:p>
    <w:p w:rsidR="003F059D" w:rsidRPr="00BE6107" w:rsidRDefault="003F059D" w:rsidP="003F059D">
      <w:pPr>
        <w:tabs>
          <w:tab w:val="left" w:pos="1080"/>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b/>
          <w:sz w:val="24"/>
          <w:szCs w:val="24"/>
          <w:lang w:eastAsia="ar-SA"/>
        </w:rPr>
        <w:t xml:space="preserve">Вариант </w:t>
      </w:r>
      <w:r w:rsidRPr="00BE6107">
        <w:rPr>
          <w:rFonts w:ascii="Times New Roman" w:eastAsia="Calibri" w:hAnsi="Times New Roman" w:cs="Times New Roman"/>
          <w:b/>
          <w:sz w:val="24"/>
          <w:szCs w:val="24"/>
          <w:lang w:val="en-US" w:eastAsia="ar-SA"/>
        </w:rPr>
        <w:t>II</w:t>
      </w:r>
      <w:r w:rsidRPr="00BE6107">
        <w:rPr>
          <w:rFonts w:ascii="Times New Roman" w:eastAsia="Calibri" w:hAnsi="Times New Roman" w:cs="Times New Roman"/>
          <w:b/>
          <w:sz w:val="24"/>
          <w:szCs w:val="24"/>
          <w:lang w:eastAsia="ar-SA"/>
        </w:rPr>
        <w:t>.</w:t>
      </w:r>
    </w:p>
    <w:p w:rsidR="003F059D" w:rsidRPr="00BE6107" w:rsidRDefault="003F059D" w:rsidP="003F059D">
      <w:pPr>
        <w:tabs>
          <w:tab w:val="left" w:pos="1080"/>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6.2. На Товар установлена гарантия производителя – _____(___) месяцев с даты поставки Товара.</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На Товар установлена гарантия Поставщика – ___(___) месяцев с даты поставки Товара, но не менее срока предоставления гарантии производителя.</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Под гарантией понимается устранение Поставщиком своими силами и за свой счет допущенных по его вине недостатков, выявленных после приемки Товара.</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shd w:val="clear" w:color="auto" w:fill="FFFF00"/>
          <w:lang w:eastAsia="ar-SA"/>
        </w:rPr>
      </w:pPr>
      <w:r w:rsidRPr="00BE6107">
        <w:rPr>
          <w:rFonts w:ascii="Times New Roman" w:eastAsia="Calibri" w:hAnsi="Times New Roman" w:cs="Times New Roman"/>
          <w:sz w:val="24"/>
          <w:szCs w:val="24"/>
          <w:lang w:eastAsia="ar-SA"/>
        </w:rPr>
        <w:t>6.2.1. Поставщик гарантирует возможность безопасного использования Товара по назначению в течение всего гарантийного срока.</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6.2.2. В период действия гарантийного срока замена Товара или ремонт любой неисправной части Товара осуществляется Поставщиком за его счет, если неисправность не является результатом действия непреодолимой силы, небрежности, неправильного обращения, внесения изменений или повреждения со стороны Заказчика или третьих лиц.</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6.2.3. В течение гарантийного срока в случае возникновения неисправностей в работе поставленного Товара представитель Поставщика должен прибыть в течение ____(___) календарных дней с момента поступления заявки от представителя Заказчика по месту нахождения Товара для устранения возникших неисправностей в работе Товара. В случае невозможности устранения недостатков на месте Поставщик (его представитель) за счет собственных средств осуществляет доставку Товара до места проведения необходимого ремонта, производит необходимый ремонт и после его завершения возвращает Товар.</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Срок ремонта поставленного Товара не должен превышать _______(___) календарных дней. В случае невозможности произвести ремонт в указанный срок Заказчику предоставляется функционально аналогичное оборудование на время ремонта.</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6.2.4. Если Заказчик был лишен возможности использовать Товар, в отношении которого установлен гарантийный срок, по обстоятельствам, зависящим от Поставщика, течение гарантийного срока приостанавливается до устранения соответствующих обстоятельств Поставщиком.</w:t>
      </w:r>
    </w:p>
    <w:p w:rsidR="003F059D" w:rsidRPr="00BE6107" w:rsidRDefault="003F059D" w:rsidP="003F059D">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lastRenderedPageBreak/>
        <w:t>6.2.5. Если в период действия гарантийного срока Поставщик осуществляет замену или ремонт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12 (двенадцати) месяцев и не менее срока, указанного в п. 6.2 Договора.</w:t>
      </w:r>
    </w:p>
    <w:p w:rsidR="003F059D" w:rsidRPr="00BE6107" w:rsidRDefault="003F059D" w:rsidP="003F059D">
      <w:pPr>
        <w:suppressAutoHyphens/>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sz w:val="24"/>
          <w:szCs w:val="24"/>
          <w:lang w:eastAsia="ar-SA"/>
        </w:rPr>
        <w:t>6.2.6. Все расходы, связанные с возвратом, ремонтом Товара ненадлежащего качества, осуществляются за счет Поставщика.</w:t>
      </w:r>
    </w:p>
    <w:p w:rsidR="003F059D" w:rsidRPr="00BE6107" w:rsidRDefault="003F059D" w:rsidP="003F059D">
      <w:pPr>
        <w:widowControl w:val="0"/>
        <w:suppressAutoHyphens/>
        <w:autoSpaceDE w:val="0"/>
        <w:spacing w:after="0" w:line="240" w:lineRule="auto"/>
        <w:ind w:firstLine="709"/>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7. Ответственность Сторон</w:t>
      </w:r>
    </w:p>
    <w:p w:rsidR="003F059D" w:rsidRPr="00BE6107" w:rsidRDefault="003F059D" w:rsidP="003F059D">
      <w:pPr>
        <w:widowControl w:val="0"/>
        <w:suppressAutoHyphens/>
        <w:autoSpaceDE w:val="0"/>
        <w:spacing w:after="0" w:line="240" w:lineRule="auto"/>
        <w:ind w:firstLine="709"/>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1000 рублей, если цена Договора не превышает 3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5000 рублей, если цена Договора составляет от 3 млн. рублей до 50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10000 рублей, если цена Договора составляет от 50 млн. рублей до 100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100000 рублей, если цена Договора превышает 100 млн. рублей.</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7.4.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E6107">
        <w:rPr>
          <w:rFonts w:ascii="Times New Roman" w:eastAsia="Times New Roman" w:hAnsi="Times New Roman" w:cs="Times New Roman"/>
          <w:sz w:val="24"/>
          <w:szCs w:val="24"/>
          <w:lang w:eastAsia="ru-RU"/>
        </w:rPr>
        <w:t>Пеня начисляется за каждый день просрочки исполнения Поставщиком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Вариант I:</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 процентов цены Договора (этапа) в случае, если цена Договора (этапа) не превышает 3 млн. рублей;</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5 процентов цены Договора (этапа) в случае, если цена Договора (этапа) составляет от 3 </w:t>
      </w:r>
      <w:r w:rsidRPr="00BE6107">
        <w:rPr>
          <w:rFonts w:ascii="Times New Roman" w:eastAsia="Calibri" w:hAnsi="Times New Roman" w:cs="Times New Roman"/>
          <w:sz w:val="24"/>
          <w:szCs w:val="24"/>
          <w:lang w:eastAsia="ar-SA"/>
        </w:rPr>
        <w:lastRenderedPageBreak/>
        <w:t>млн. рублей до 50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 процент цены Договора (этапа) в случае, если цена Договора (этапа) составляет от 50 млн. рублей до 100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0,5 процента цены Договора (этапа) в случае, если цена Договора (этапа) составляет от 100 млн. рублей до 500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0,4 процента цены Договора (этапа) в случае, если цена Договора (этапа) составляет от 500 млн. рублей до 1 млрд.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0,3 процента цены Договора (этапа) в случае, если цена Договора (этапа) составляет от 1 млрд. рублей до 2 млрд.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0,25 процента цены Договора (этапа) в случае, если цена Договора (этапа) составляет от 2 млрд. рублей до 5 млрд.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0,2 процента цены Договора (этапа) в случае, если цена Договора (этапа) составляет от 5 млрд. рублей до 10 млрд.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0,1 процента цены Договора (этапа) в случае, если цена Договора (этапа) превышает 10 млрд. рублей.</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Вариант II:</w:t>
      </w:r>
    </w:p>
    <w:p w:rsidR="003B3BC0" w:rsidRDefault="003F059D" w:rsidP="003B3BC0">
      <w:pPr>
        <w:widowControl w:val="0"/>
        <w:suppressAutoHyphens/>
        <w:spacing w:after="0" w:line="240" w:lineRule="auto"/>
        <w:ind w:firstLine="709"/>
        <w:jc w:val="both"/>
        <w:rPr>
          <w:rFonts w:ascii="Times New Roman" w:eastAsia="Calibri" w:hAnsi="Times New Roman" w:cs="Times New Roman"/>
          <w:sz w:val="24"/>
          <w:szCs w:val="24"/>
          <w:lang w:eastAsia="ar-SA"/>
        </w:rPr>
      </w:pPr>
      <w:r w:rsidRPr="003B3BC0">
        <w:rPr>
          <w:rFonts w:ascii="Times New Roman" w:eastAsia="Calibri" w:hAnsi="Times New Roman" w:cs="Times New Roman"/>
          <w:sz w:val="24"/>
          <w:szCs w:val="24"/>
          <w:highlight w:val="yellow"/>
          <w:lang w:eastAsia="ar-SA"/>
        </w:rPr>
        <w:t>7.5. </w:t>
      </w:r>
      <w:r w:rsidR="003B3BC0" w:rsidRPr="003B3BC0">
        <w:rPr>
          <w:rFonts w:ascii="Times New Roman" w:eastAsia="Calibri" w:hAnsi="Times New Roman" w:cs="Times New Roman"/>
          <w:sz w:val="24"/>
          <w:szCs w:val="24"/>
          <w:highlight w:val="yellow"/>
          <w:lang w:eastAsia="ar-SA"/>
        </w:rPr>
        <w:t>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3F059D" w:rsidRPr="00BE6107" w:rsidRDefault="003F059D" w:rsidP="003B3BC0">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7.6.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1000 рублей, если цена Договора не превышает 3 млн. рублей;</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5000 рублей, если цена Договора составляет от 3 млн. рублей до 50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10000 рублей, если цена Договора составляет от 50 млн. рублей до 100 млн. рублей (включительно);</w:t>
      </w:r>
    </w:p>
    <w:p w:rsidR="003F059D"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100000 рублей, если цена Договора превышает 100 млн. рублей.</w:t>
      </w:r>
    </w:p>
    <w:p w:rsidR="003B3BC0" w:rsidRPr="003B3BC0" w:rsidRDefault="003B3BC0" w:rsidP="003B3BC0">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3B3BC0">
        <w:rPr>
          <w:rFonts w:ascii="Times New Roman" w:eastAsia="Calibri" w:hAnsi="Times New Roman" w:cs="Times New Roman"/>
          <w:sz w:val="24"/>
          <w:szCs w:val="24"/>
          <w:highlight w:val="yellow"/>
          <w:lang w:eastAsia="ar-SA"/>
        </w:rPr>
        <w:t>7.7. За каждый факт неисполнения или ненадлежащего исполнения Поставщиком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3B3BC0" w:rsidRPr="003B3BC0" w:rsidRDefault="003B3BC0" w:rsidP="003B3BC0">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3B3BC0">
        <w:rPr>
          <w:rFonts w:ascii="Times New Roman" w:eastAsia="Calibri" w:hAnsi="Times New Roman" w:cs="Times New Roman"/>
          <w:sz w:val="24"/>
          <w:szCs w:val="24"/>
          <w:highlight w:val="yellow"/>
          <w:lang w:eastAsia="ar-SA"/>
        </w:rPr>
        <w:t>а) в случае, если цена Договора не превышает начальную (максимальную) цену Договора:</w:t>
      </w:r>
    </w:p>
    <w:p w:rsidR="003B3BC0" w:rsidRPr="003B3BC0" w:rsidRDefault="003B3BC0" w:rsidP="003B3BC0">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3B3BC0">
        <w:rPr>
          <w:rFonts w:ascii="Times New Roman" w:eastAsia="Calibri" w:hAnsi="Times New Roman" w:cs="Times New Roman"/>
          <w:sz w:val="24"/>
          <w:szCs w:val="24"/>
          <w:highlight w:val="yellow"/>
          <w:lang w:eastAsia="ar-SA"/>
        </w:rPr>
        <w:t>10 процентов начальной (максимальной) цены Договора, если цена Договора не превышает 3 млн. рублей;</w:t>
      </w:r>
    </w:p>
    <w:p w:rsidR="003B3BC0" w:rsidRPr="003B3BC0" w:rsidRDefault="003B3BC0" w:rsidP="003B3BC0">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3B3BC0">
        <w:rPr>
          <w:rFonts w:ascii="Times New Roman" w:eastAsia="Calibri" w:hAnsi="Times New Roman" w:cs="Times New Roman"/>
          <w:sz w:val="24"/>
          <w:szCs w:val="24"/>
          <w:highlight w:val="yellow"/>
          <w:lang w:eastAsia="ar-SA"/>
        </w:rPr>
        <w:t>5 процентов начальной (максимальной) цены Договора, если цена Договора составляет от 3 млн. рублей до 50 млн. рублей (включительно);</w:t>
      </w:r>
    </w:p>
    <w:p w:rsidR="003B3BC0" w:rsidRPr="003B3BC0" w:rsidRDefault="003B3BC0" w:rsidP="003B3BC0">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3B3BC0">
        <w:rPr>
          <w:rFonts w:ascii="Times New Roman" w:eastAsia="Calibri" w:hAnsi="Times New Roman" w:cs="Times New Roman"/>
          <w:sz w:val="24"/>
          <w:szCs w:val="24"/>
          <w:highlight w:val="yellow"/>
          <w:lang w:eastAsia="ar-SA"/>
        </w:rPr>
        <w:t>1 процент начальной (максимальной) цены Договора, если цена Договора составляет от 50 млн. рублей до 100 млн. рублей (включительно);</w:t>
      </w:r>
    </w:p>
    <w:p w:rsidR="003B3BC0" w:rsidRPr="003B3BC0" w:rsidRDefault="003B3BC0" w:rsidP="003B3BC0">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3B3BC0">
        <w:rPr>
          <w:rFonts w:ascii="Times New Roman" w:eastAsia="Calibri" w:hAnsi="Times New Roman" w:cs="Times New Roman"/>
          <w:sz w:val="24"/>
          <w:szCs w:val="24"/>
          <w:highlight w:val="yellow"/>
          <w:lang w:eastAsia="ar-SA"/>
        </w:rPr>
        <w:t>б) в случае, если цена Договора превышает начальную (максимальную) цену Договора:</w:t>
      </w:r>
    </w:p>
    <w:p w:rsidR="003B3BC0" w:rsidRPr="003B3BC0" w:rsidRDefault="003B3BC0" w:rsidP="003B3BC0">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3B3BC0">
        <w:rPr>
          <w:rFonts w:ascii="Times New Roman" w:eastAsia="Calibri" w:hAnsi="Times New Roman" w:cs="Times New Roman"/>
          <w:sz w:val="24"/>
          <w:szCs w:val="24"/>
          <w:highlight w:val="yellow"/>
          <w:lang w:eastAsia="ar-SA"/>
        </w:rPr>
        <w:t>10 процентов цены Договора, если цена Договора не превышает 3 млн. рублей;</w:t>
      </w:r>
    </w:p>
    <w:p w:rsidR="003B3BC0" w:rsidRPr="003B3BC0" w:rsidRDefault="003B3BC0" w:rsidP="003B3BC0">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3B3BC0">
        <w:rPr>
          <w:rFonts w:ascii="Times New Roman" w:eastAsia="Calibri" w:hAnsi="Times New Roman" w:cs="Times New Roman"/>
          <w:sz w:val="24"/>
          <w:szCs w:val="24"/>
          <w:highlight w:val="yellow"/>
          <w:lang w:eastAsia="ar-SA"/>
        </w:rPr>
        <w:t>5 процентов цены Договора, если цена Договора составляет от 3 млн. рублей до 50 млн. рублей (включительно);</w:t>
      </w:r>
    </w:p>
    <w:p w:rsidR="003B3BC0" w:rsidRPr="00BE6107" w:rsidRDefault="003B3BC0" w:rsidP="003B3BC0">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3B3BC0">
        <w:rPr>
          <w:rFonts w:ascii="Times New Roman" w:eastAsia="Calibri" w:hAnsi="Times New Roman" w:cs="Times New Roman"/>
          <w:sz w:val="24"/>
          <w:szCs w:val="24"/>
          <w:highlight w:val="yellow"/>
          <w:lang w:eastAsia="ar-SA"/>
        </w:rPr>
        <w:t>1 процент цены Договора, если цена Договора составляет от 50 млн. рублей до 100 млн. рублей (включительно).</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lastRenderedPageBreak/>
        <w:t xml:space="preserve">7.8. Общая сумма </w:t>
      </w:r>
      <w:r w:rsidR="003B3BC0" w:rsidRPr="003B3BC0">
        <w:rPr>
          <w:rFonts w:ascii="Times New Roman" w:eastAsia="Calibri" w:hAnsi="Times New Roman" w:cs="Times New Roman"/>
          <w:sz w:val="24"/>
          <w:szCs w:val="24"/>
          <w:highlight w:val="yellow"/>
          <w:lang w:eastAsia="ar-SA"/>
        </w:rPr>
        <w:t>штрафов</w:t>
      </w:r>
      <w:bookmarkStart w:id="1" w:name="_GoBack"/>
      <w:bookmarkEnd w:id="1"/>
      <w:r w:rsidR="003B3BC0">
        <w:rPr>
          <w:rFonts w:ascii="Times New Roman" w:eastAsia="Calibri" w:hAnsi="Times New Roman" w:cs="Times New Roman"/>
          <w:sz w:val="24"/>
          <w:szCs w:val="24"/>
          <w:lang w:eastAsia="ar-SA"/>
        </w:rPr>
        <w:t xml:space="preserve"> </w:t>
      </w:r>
      <w:r w:rsidRPr="00BE6107">
        <w:rPr>
          <w:rFonts w:ascii="Times New Roman" w:eastAsia="Calibri" w:hAnsi="Times New Roman" w:cs="Times New Roman"/>
          <w:sz w:val="24"/>
          <w:szCs w:val="24"/>
          <w:lang w:eastAsia="ar-SA"/>
        </w:rPr>
        <w:t>за неисполнение или ненадлежащее исполнение Поставщиком обязательств, предусмотренных Договором, не может превышать цену Договора.</w:t>
      </w:r>
    </w:p>
    <w:p w:rsidR="003F059D" w:rsidRPr="00BE6107" w:rsidRDefault="003F059D" w:rsidP="003F059D">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7.9. В случае неисполнения или ненадлежащего исполнения Поставщиком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Поставщиком в соответствии с разделом 8 настоящего Договора.</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7.10. Уплата Стороной неустойки (штрафа, пени) не освобождает ее от исполнения обязательств по Договору.</w:t>
      </w:r>
    </w:p>
    <w:p w:rsidR="003F059D" w:rsidRPr="00BE6107" w:rsidRDefault="003F059D" w:rsidP="003F059D">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8. Обеспечение исполнения Договора</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8.1. Обеспечение исполнения Договора предусмотрено для обеспечения исполнения Поставщиком его обязательств по Договору, в том числе таких обязательств как поставка Товара надлежащего качества, соблюдение сроков поставки Товара, оплата неустойки (штрафа, пени) за неисполнение или ненадлежащее исполнение условий Договора, возмещение ущерба.</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Обеспечение исполнения Договора не применяется, если участник закупки, с которым заключается Договор, является казенным учреждением.</w:t>
      </w:r>
    </w:p>
    <w:p w:rsidR="00CD3F07" w:rsidRPr="006A35A1" w:rsidRDefault="00CD3F07" w:rsidP="00CD3F07">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6A35A1">
        <w:rPr>
          <w:rFonts w:ascii="Times New Roman" w:eastAsia="Calibri"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кодексом Российской Федерации. </w:t>
      </w:r>
    </w:p>
    <w:p w:rsidR="00CD3F07" w:rsidRPr="00BE6107" w:rsidRDefault="00CD3F07" w:rsidP="00CD3F07">
      <w:pPr>
        <w:suppressAutoHyphens/>
        <w:spacing w:after="0" w:line="240" w:lineRule="auto"/>
        <w:ind w:firstLine="709"/>
        <w:jc w:val="both"/>
        <w:rPr>
          <w:rFonts w:ascii="Times New Roman" w:eastAsia="Calibri" w:hAnsi="Times New Roman" w:cs="Times New Roman"/>
          <w:sz w:val="24"/>
          <w:szCs w:val="24"/>
        </w:rPr>
      </w:pPr>
      <w:r w:rsidRPr="006A35A1">
        <w:rPr>
          <w:rFonts w:ascii="Times New Roman" w:eastAsia="Calibri" w:hAnsi="Times New Roman" w:cs="Times New Roman"/>
          <w:sz w:val="24"/>
          <w:szCs w:val="24"/>
        </w:rPr>
        <w:t xml:space="preserve">Способ обеспечения исполнения Договора определяется Поставщиком из числа предусмотренных заказчиком в извещении об осуществлении закупки, документации о закупке, проекте Договора, приглашении принять участие в определении поставщика </w:t>
      </w:r>
      <w:r w:rsidRPr="006A35A1">
        <w:rPr>
          <w:rFonts w:ascii="Times New Roman" w:eastAsia="Calibri" w:hAnsi="Times New Roman" w:cs="Times New Roman"/>
          <w:sz w:val="24"/>
          <w:szCs w:val="24"/>
          <w:lang w:eastAsia="ru-RU"/>
        </w:rPr>
        <w:t>закрытым способом</w:t>
      </w:r>
      <w:r w:rsidRPr="006A35A1">
        <w:rPr>
          <w:rFonts w:ascii="Times New Roman" w:eastAsia="Calibri" w:hAnsi="Times New Roman" w:cs="Times New Roman"/>
          <w:sz w:val="24"/>
          <w:szCs w:val="24"/>
        </w:rPr>
        <w:t>.</w:t>
      </w:r>
    </w:p>
    <w:p w:rsidR="003F059D" w:rsidRPr="00BE6107" w:rsidRDefault="003F059D" w:rsidP="00CD3F07">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8.2. Размер обеспечения исполнения Договора составляет _____% (______процентов) начальной (максимальной) цены Договора, что составляет __________(_______) рублей. </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При снижении цены в предложенной Поставщиком заявке на двадцать пять и более процентов по отношению к начальной (максимальной) цене Договора Поставщик, с которым заключается Договор, предоставляет обеспечение исполнения Договора </w:t>
      </w:r>
      <w:r w:rsidR="00942A6B" w:rsidRPr="00BE6107">
        <w:rPr>
          <w:rFonts w:ascii="Times New Roman" w:eastAsia="Times New Roman" w:hAnsi="Times New Roman" w:cs="Times New Roman"/>
          <w:color w:val="000000"/>
          <w:sz w:val="24"/>
          <w:szCs w:val="24"/>
          <w:lang w:eastAsia="ru-RU" w:bidi="ru-RU"/>
        </w:rPr>
        <w:t>в соответствии с извещением, документацией о закупке.</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8.3. Поставщик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w:t>
      </w:r>
      <w:r w:rsidRPr="00BE6107">
        <w:rPr>
          <w:rFonts w:ascii="Times New Roman" w:eastAsia="Calibri" w:hAnsi="Times New Roman" w:cs="Times New Roman"/>
          <w:sz w:val="24"/>
          <w:szCs w:val="24"/>
          <w:lang w:eastAsia="ar-SA"/>
        </w:rPr>
        <w:lastRenderedPageBreak/>
        <w:t>Договором, взамен ранее предоставленного обеспечения исполнения Договора. При этом Поставщик может изменить способ обеспечения исполнения Договора.</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trike/>
          <w:sz w:val="24"/>
          <w:szCs w:val="24"/>
          <w:lang w:eastAsia="ar-SA"/>
        </w:rPr>
      </w:pPr>
      <w:r w:rsidRPr="00BE6107">
        <w:rPr>
          <w:rFonts w:ascii="Times New Roman" w:eastAsia="Calibri" w:hAnsi="Times New Roman" w:cs="Times New Roman"/>
          <w:sz w:val="24"/>
          <w:szCs w:val="24"/>
          <w:lang w:eastAsia="ar-SA"/>
        </w:rPr>
        <w:t>8.4. Срок действия банковской гарантии по «___» ____________ _____ г. Срок действия указанного обеспечения может быть прекращен до наступления указанного срока в случае досрочного исполнения Поставщиком своих обязательств по Договору.</w:t>
      </w:r>
    </w:p>
    <w:p w:rsidR="003F059D" w:rsidRPr="00BE6107" w:rsidRDefault="003F059D" w:rsidP="003F059D">
      <w:pPr>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его обязательств по Договору, Поставщик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Действие указанного пункта не распространяется на случаи, если Поставщиком представлена недостоверная (поддельная) банковская гарантия.</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Поставщиком и является основанием для расторжения Договора по требованию Заказчика с возмещением ущерба в полном объеме.</w:t>
      </w:r>
    </w:p>
    <w:p w:rsidR="003F059D" w:rsidRPr="00BE6107" w:rsidRDefault="003F059D" w:rsidP="003F059D">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8.7. В случае надлежащего исполнения Поставщиком обязательств по Договору обеспечение исполнения Договора подлежит возврату Поставщику. Заказчик осуществляет возврат денежных средств на расчетный счет Поставщика, указанный в Договоре, после поставки всего количества Товара в течение _____ (___) рабочих дней с даты подписания Сторонами товарной (товарно-транспортной) накладной и (или) акта приема-передачи товаров, при отсутствии у Заказчика претензий по количеству и качеству поставленного Товара.</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8.8. Обеспечение исполнения Договора сохраняет свою силу при изменении законодательства Российской Федерации, а также при реорганизации Поставщика или Заказчика.</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8.9. Банковская гарантия должна быть безотзывной и должна содержать сведения, указанные в документации о закупке.</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F059D" w:rsidRPr="00BE6107" w:rsidRDefault="003F059D" w:rsidP="003F059D">
      <w:pPr>
        <w:widowControl w:val="0"/>
        <w:tabs>
          <w:tab w:val="left" w:pos="709"/>
        </w:tabs>
        <w:suppressAutoHyphens/>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sz w:val="24"/>
          <w:szCs w:val="24"/>
          <w:lang w:eastAsia="ar-SA"/>
        </w:rPr>
        <w:t>8.10. Все затраты, связанные с заключением и оформлением договоров и иных документов по обеспечению исполнения Договора, несет Поставщик.</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9. Срок действия, порядок изменения и расторжения Договора</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9.1. Договор вступает в силу со дня его подписания Сторонами</w:t>
      </w:r>
      <w:r w:rsidRPr="00BE6107">
        <w:rPr>
          <w:rFonts w:ascii="Times New Roman" w:eastAsia="Calibri" w:hAnsi="Times New Roman" w:cs="Times New Roman"/>
          <w:i/>
          <w:iCs/>
          <w:sz w:val="24"/>
          <w:szCs w:val="24"/>
          <w:lang w:eastAsia="ar-SA"/>
        </w:rPr>
        <w:t>.</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9.2. Договор действует до «____»____________20__.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9.3. Договор может быть расторгнут:</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 соглашению Сторон;</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BE6107">
        <w:rPr>
          <w:rFonts w:ascii="Times New Roman" w:eastAsia="Calibri" w:hAnsi="Times New Roman" w:cs="Times New Roman"/>
          <w:sz w:val="24"/>
          <w:szCs w:val="24"/>
          <w:lang w:eastAsia="ar-SA"/>
        </w:rPr>
        <w:t>по решению суда;</w:t>
      </w:r>
    </w:p>
    <w:p w:rsidR="003F059D" w:rsidRPr="00BE6107" w:rsidRDefault="003F059D" w:rsidP="003F059D">
      <w:pPr>
        <w:widowControl w:val="0"/>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ru-RU"/>
        </w:rPr>
        <w:t>в случае одностороннего отказа Стороны Договора от исполнения Договора в соответствии с гражданским законодательством</w:t>
      </w:r>
      <w:r w:rsidRPr="00BE6107">
        <w:rPr>
          <w:rFonts w:ascii="Times New Roman" w:eastAsia="Calibri" w:hAnsi="Times New Roman" w:cs="Times New Roman"/>
          <w:sz w:val="24"/>
          <w:szCs w:val="24"/>
          <w:lang w:eastAsia="ar-SA"/>
        </w:rPr>
        <w:t>.</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9.4.1. При существенном нарушении Договора Поставщиком.</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BE6107">
        <w:rPr>
          <w:rFonts w:ascii="Times New Roman" w:eastAsia="Calibri" w:hAnsi="Times New Roman" w:cs="Times New Roman"/>
          <w:sz w:val="24"/>
          <w:szCs w:val="24"/>
          <w:lang w:eastAsia="ar-SA"/>
        </w:rPr>
        <w:lastRenderedPageBreak/>
        <w:t>9.4.2. В случае просрочки исполнения обязательств по поставке Товара более чем на ___ (___) календарных дней.</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9.4.3. В случае неоднократного нарушения сроков поставки Товара.</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9.4.4.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документации о закупке.</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9.4.6. В иных случаях, предусмотренных законодательством Российской Федерации.</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9.5. Заказчик обязан принять решение об одностороннем отказе от исполнения договора, если в ходе исполнения Договора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ru-RU"/>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купли-продажи и отдельных видов договоров купли-продажи (поставка товаров, поставка товаров для государственных нужд и др.), в том числе в следующих случаях:</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ru-RU"/>
        </w:rPr>
        <w:t>9.6.1. </w:t>
      </w:r>
      <w:r w:rsidRPr="00BE6107">
        <w:rPr>
          <w:rFonts w:ascii="Times New Roman" w:eastAsia="Calibri" w:hAnsi="Times New Roman" w:cs="Times New Roman"/>
          <w:sz w:val="24"/>
          <w:szCs w:val="24"/>
          <w:lang w:eastAsia="ar-SA"/>
        </w:rPr>
        <w:t>При существенном нарушении Договора Поставщиком (пункт 1 статьи 523 ГК РФ)</w:t>
      </w:r>
      <w:r w:rsidRPr="00BE6107">
        <w:rPr>
          <w:rFonts w:ascii="Times New Roman" w:eastAsia="Calibri" w:hAnsi="Times New Roman" w:cs="Times New Roman"/>
          <w:sz w:val="24"/>
          <w:szCs w:val="24"/>
          <w:lang w:eastAsia="ru-RU"/>
        </w:rPr>
        <w:t>.</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ru-RU"/>
        </w:rPr>
        <w:t xml:space="preserve">9.6.2. В случае </w:t>
      </w:r>
      <w:r w:rsidRPr="00BE6107">
        <w:rPr>
          <w:rFonts w:ascii="Times New Roman" w:eastAsia="Times New Roman" w:hAnsi="Times New Roman" w:cs="Times New Roman"/>
          <w:sz w:val="24"/>
          <w:szCs w:val="24"/>
          <w:lang w:eastAsia="ru-RU"/>
        </w:rPr>
        <w:t xml:space="preserve">поставки товаров ненадлежащего качества с недостатками, которые не могут быть устранены в приемлемый для Заказчика срок </w:t>
      </w:r>
      <w:r w:rsidRPr="00BE6107">
        <w:rPr>
          <w:rFonts w:ascii="Times New Roman" w:eastAsia="Calibri" w:hAnsi="Times New Roman" w:cs="Times New Roman"/>
          <w:sz w:val="24"/>
          <w:szCs w:val="24"/>
          <w:lang w:eastAsia="ar-SA"/>
        </w:rPr>
        <w:t>(пункт 2 статьи 523 ГК РФ)</w:t>
      </w:r>
      <w:r w:rsidRPr="00BE6107">
        <w:rPr>
          <w:rFonts w:ascii="Times New Roman" w:eastAsia="Calibri" w:hAnsi="Times New Roman" w:cs="Times New Roman"/>
          <w:sz w:val="24"/>
          <w:szCs w:val="24"/>
          <w:lang w:eastAsia="ru-RU"/>
        </w:rPr>
        <w:t>.</w:t>
      </w: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9.6.3.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ru-RU"/>
        </w:rPr>
        <w:t xml:space="preserve">9.6.4. В случае </w:t>
      </w:r>
      <w:r w:rsidRPr="00BE6107">
        <w:rPr>
          <w:rFonts w:ascii="Times New Roman" w:eastAsia="Times New Roman" w:hAnsi="Times New Roman" w:cs="Times New Roman"/>
          <w:sz w:val="24"/>
          <w:szCs w:val="24"/>
          <w:lang w:eastAsia="ru-RU"/>
        </w:rPr>
        <w:t xml:space="preserve">неоднократного нарушения Поставщиком сроков поставки Товара </w:t>
      </w:r>
      <w:r w:rsidRPr="00BE6107">
        <w:rPr>
          <w:rFonts w:ascii="Times New Roman" w:eastAsia="Calibri" w:hAnsi="Times New Roman" w:cs="Times New Roman"/>
          <w:sz w:val="24"/>
          <w:szCs w:val="24"/>
          <w:lang w:eastAsia="ar-SA"/>
        </w:rPr>
        <w:t>(пункт 2 статьи 523 ГК РФ)</w:t>
      </w:r>
      <w:r w:rsidRPr="00BE6107">
        <w:rPr>
          <w:rFonts w:ascii="Times New Roman" w:eastAsia="Calibri" w:hAnsi="Times New Roman" w:cs="Times New Roman"/>
          <w:sz w:val="24"/>
          <w:szCs w:val="24"/>
          <w:lang w:eastAsia="ru-RU"/>
        </w:rPr>
        <w:t>.</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ru-RU"/>
        </w:rPr>
        <w:t>9.6.5. Если Поставщик отказывается передать Заказчику проданный Товар (пункт 1 статьи 463 ГК РФ).</w:t>
      </w:r>
    </w:p>
    <w:p w:rsidR="003F059D" w:rsidRPr="00BE6107" w:rsidRDefault="003F059D" w:rsidP="003F059D">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BE6107">
        <w:rPr>
          <w:rFonts w:ascii="Times New Roman" w:eastAsia="Calibri" w:hAnsi="Times New Roman" w:cs="Times New Roman"/>
          <w:sz w:val="24"/>
          <w:szCs w:val="24"/>
          <w:lang w:eastAsia="ru-RU"/>
        </w:rPr>
        <w:t>9.6.6. Если Поставщик в разумный срок не выполнил требование Заказчика о доукомплектовании Товара (пункт 2 статьи 480 ГК РФ).</w:t>
      </w:r>
    </w:p>
    <w:p w:rsidR="003F059D" w:rsidRPr="00BE6107" w:rsidRDefault="003F059D" w:rsidP="003F059D">
      <w:pPr>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9.7. Заказчик до принятия решения об одностороннем отказе от исполнения Договора вправе провести экспертизу поставленного Товара с привлечением экспертов, экспертных организаций.</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BE6107">
        <w:rPr>
          <w:rFonts w:ascii="Times New Roman" w:eastAsia="Times New Roman" w:hAnsi="Times New Roman" w:cs="Times New Roman"/>
          <w:sz w:val="24"/>
          <w:szCs w:val="24"/>
          <w:lang w:eastAsia="ar-SA"/>
        </w:rPr>
        <w:t>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такой экспертизы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3F059D" w:rsidRPr="00BE6107" w:rsidRDefault="003F059D" w:rsidP="003F059D">
      <w:pPr>
        <w:suppressAutoHyphens/>
        <w:spacing w:after="0" w:line="240" w:lineRule="auto"/>
        <w:ind w:firstLine="709"/>
        <w:jc w:val="both"/>
        <w:rPr>
          <w:rFonts w:ascii="Times New Roman" w:eastAsia="Times New Roman" w:hAnsi="Times New Roman" w:cs="Times New Roman"/>
          <w:sz w:val="24"/>
          <w:szCs w:val="24"/>
          <w:lang w:eastAsia="ru-RU"/>
        </w:rPr>
      </w:pPr>
      <w:r w:rsidRPr="00BE6107">
        <w:rPr>
          <w:rFonts w:ascii="Times New Roman" w:eastAsia="Calibri" w:hAnsi="Times New Roman" w:cs="Times New Roman"/>
          <w:sz w:val="24"/>
          <w:szCs w:val="24"/>
          <w:lang w:eastAsia="ar-SA"/>
        </w:rPr>
        <w:t xml:space="preserve">9.8.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 почте заказным письмом с  уведомлением о вручении по адресу Поставщика, </w:t>
      </w:r>
      <w:r w:rsidRPr="00BE6107">
        <w:rPr>
          <w:rFonts w:ascii="Times New Roman" w:eastAsia="Calibri" w:hAnsi="Times New Roman" w:cs="Times New Roman"/>
          <w:sz w:val="24"/>
          <w:szCs w:val="24"/>
          <w:lang w:eastAsia="ar-SA"/>
        </w:rPr>
        <w:lastRenderedPageBreak/>
        <w:t>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требований настоящего пункта считается надлежащим уведомлением Поставщика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Поставщика об одностороннем отказе от исполнения Договора.</w:t>
      </w:r>
    </w:p>
    <w:p w:rsidR="003F059D" w:rsidRPr="00BE6107" w:rsidRDefault="003F059D" w:rsidP="003F059D">
      <w:pPr>
        <w:suppressAutoHyphens/>
        <w:autoSpaceDE w:val="0"/>
        <w:spacing w:after="0" w:line="240" w:lineRule="auto"/>
        <w:ind w:firstLine="709"/>
        <w:jc w:val="both"/>
        <w:rPr>
          <w:rFonts w:ascii="Times New Roman" w:eastAsia="Calibri" w:hAnsi="Times New Roman" w:cs="Times New Roman"/>
          <w:spacing w:val="1"/>
          <w:sz w:val="24"/>
          <w:szCs w:val="24"/>
          <w:lang w:eastAsia="ar-SA"/>
        </w:rPr>
      </w:pPr>
      <w:r w:rsidRPr="00BE6107">
        <w:rPr>
          <w:rFonts w:ascii="Times New Roman" w:eastAsia="Calibri" w:hAnsi="Times New Roman" w:cs="Times New Roman"/>
          <w:sz w:val="24"/>
          <w:szCs w:val="24"/>
          <w:lang w:eastAsia="ar-SA"/>
        </w:rPr>
        <w:t>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Поставщика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 Данное правило не применяется в случае повторного нарушения Поставщиком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3F059D" w:rsidRPr="00BE6107" w:rsidRDefault="003F059D" w:rsidP="003F059D">
      <w:pPr>
        <w:suppressAutoHyphens/>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spacing w:val="1"/>
          <w:sz w:val="24"/>
          <w:szCs w:val="24"/>
          <w:lang w:eastAsia="ar-SA"/>
        </w:rPr>
        <w:t>9.11. Поставщик вправе принять решение об одностороннем отказе от исполнения Договора в соответствии с законодательством Российской Федерации.</w:t>
      </w: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10. Порядок урегулирования споров</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10.2. В случае недостижения взаимного согласия все споры по Договору разрешаются в Арбитражном суде Новосибирской области.</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sz w:val="24"/>
          <w:szCs w:val="24"/>
          <w:lang w:eastAsia="ar-SA"/>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3F059D" w:rsidRPr="00BE6107" w:rsidRDefault="003F059D" w:rsidP="003F059D">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11. Прочие условия</w:t>
      </w:r>
    </w:p>
    <w:p w:rsidR="003F059D" w:rsidRPr="00BE6107" w:rsidRDefault="003F059D" w:rsidP="003F059D">
      <w:pPr>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w:t>
      </w:r>
      <w:r w:rsidRPr="00BE6107">
        <w:rPr>
          <w:rFonts w:ascii="Times New Roman" w:eastAsia="Calibri" w:hAnsi="Times New Roman" w:cs="Times New Roman"/>
          <w:sz w:val="24"/>
          <w:szCs w:val="24"/>
          <w:lang w:eastAsia="ar-SA"/>
        </w:rPr>
        <w:lastRenderedPageBreak/>
        <w:t>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Договор заключен в электронной форме в порядке, предусмотренном документацией о закупки.</w:t>
      </w: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11.4. При исполнении Договора не допускается перемена Поставщика, за исключением случаев, если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rsidR="003F059D" w:rsidRPr="00BE6107" w:rsidRDefault="003F059D" w:rsidP="003F059D">
      <w:pPr>
        <w:widowControl w:val="0"/>
        <w:suppressAutoHyphens/>
        <w:autoSpaceDE w:val="0"/>
        <w:spacing w:after="0" w:line="240" w:lineRule="auto"/>
        <w:ind w:firstLine="709"/>
        <w:jc w:val="both"/>
        <w:rPr>
          <w:rFonts w:ascii="Times New Roman" w:eastAsia="Calibri" w:hAnsi="Times New Roman" w:cs="Times New Roman"/>
          <w:b/>
          <w:sz w:val="24"/>
          <w:szCs w:val="24"/>
          <w:lang w:eastAsia="ar-SA"/>
        </w:rPr>
      </w:pPr>
      <w:r w:rsidRPr="00BE6107">
        <w:rPr>
          <w:rFonts w:ascii="Times New Roman" w:eastAsia="Calibri" w:hAnsi="Times New Roman" w:cs="Times New Roman"/>
          <w:sz w:val="24"/>
          <w:szCs w:val="24"/>
          <w:lang w:eastAsia="ar-SA"/>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 223-ФЗ.</w:t>
      </w: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tabs>
          <w:tab w:val="left" w:pos="709"/>
        </w:tabs>
        <w:suppressAutoHyphens/>
        <w:autoSpaceDE w:val="0"/>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12. Приложения</w:t>
      </w:r>
    </w:p>
    <w:p w:rsidR="003F059D" w:rsidRPr="00BE6107" w:rsidRDefault="003F059D" w:rsidP="003F059D">
      <w:pPr>
        <w:widowControl w:val="0"/>
        <w:tabs>
          <w:tab w:val="left" w:pos="709"/>
        </w:tabs>
        <w:suppressAutoHyphens/>
        <w:autoSpaceDE w:val="0"/>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12.1. Неотъемлемыми частями Договора являются следующие приложения к Договору:</w:t>
      </w:r>
    </w:p>
    <w:p w:rsidR="003F059D" w:rsidRPr="00BE6107" w:rsidRDefault="003F059D" w:rsidP="003F059D">
      <w:pPr>
        <w:widowControl w:val="0"/>
        <w:tabs>
          <w:tab w:val="left" w:pos="709"/>
        </w:tabs>
        <w:suppressAutoHyphens/>
        <w:autoSpaceDE w:val="0"/>
        <w:spacing w:after="0" w:line="240" w:lineRule="auto"/>
        <w:ind w:firstLine="709"/>
        <w:jc w:val="both"/>
        <w:rPr>
          <w:rFonts w:ascii="Calibri" w:eastAsia="Calibri" w:hAnsi="Calibri" w:cs="Times New Roman"/>
          <w:sz w:val="24"/>
          <w:szCs w:val="24"/>
          <w:lang w:eastAsia="ar-SA"/>
        </w:rPr>
      </w:pPr>
      <w:r w:rsidRPr="00BE6107">
        <w:rPr>
          <w:rFonts w:ascii="Times New Roman" w:eastAsia="Calibri" w:hAnsi="Times New Roman" w:cs="Times New Roman"/>
          <w:sz w:val="24"/>
          <w:szCs w:val="24"/>
          <w:lang w:eastAsia="ar-SA"/>
        </w:rPr>
        <w:t>приложение № 1 «Описание предмета закупки»;</w:t>
      </w:r>
    </w:p>
    <w:p w:rsidR="003F059D" w:rsidRPr="00BE6107" w:rsidRDefault="00DA2780" w:rsidP="003F059D">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hyperlink w:anchor="Par1076" w:history="1">
        <w:r w:rsidR="003F059D" w:rsidRPr="00BE6107">
          <w:rPr>
            <w:rFonts w:ascii="Times New Roman" w:eastAsia="Calibri" w:hAnsi="Times New Roman" w:cs="Times New Roman"/>
            <w:sz w:val="24"/>
            <w:szCs w:val="24"/>
            <w:lang w:eastAsia="ar-SA"/>
          </w:rPr>
          <w:t>приложение № 2</w:t>
        </w:r>
      </w:hyperlink>
      <w:r w:rsidR="003F059D" w:rsidRPr="00BE6107">
        <w:rPr>
          <w:rFonts w:ascii="Times New Roman" w:eastAsia="Calibri" w:hAnsi="Times New Roman" w:cs="Times New Roman"/>
          <w:sz w:val="24"/>
          <w:szCs w:val="24"/>
          <w:lang w:eastAsia="ar-SA"/>
        </w:rPr>
        <w:t xml:space="preserve"> «</w:t>
      </w:r>
      <w:hyperlink w:anchor="Par1076" w:history="1">
        <w:r w:rsidR="003F059D" w:rsidRPr="00BE6107">
          <w:rPr>
            <w:rFonts w:ascii="Times New Roman" w:eastAsia="Calibri" w:hAnsi="Times New Roman" w:cs="Times New Roman"/>
            <w:sz w:val="24"/>
            <w:szCs w:val="24"/>
            <w:lang w:eastAsia="ar-SA"/>
          </w:rPr>
          <w:t>А</w:t>
        </w:r>
      </w:hyperlink>
      <w:r w:rsidR="003F059D" w:rsidRPr="00BE6107">
        <w:rPr>
          <w:rFonts w:ascii="Times New Roman" w:eastAsia="Calibri" w:hAnsi="Times New Roman" w:cs="Times New Roman"/>
          <w:sz w:val="24"/>
          <w:szCs w:val="24"/>
          <w:lang w:eastAsia="ar-SA"/>
        </w:rPr>
        <w:t>кт приема-передачи товара»;</w:t>
      </w:r>
    </w:p>
    <w:p w:rsidR="003F059D" w:rsidRPr="00BE6107" w:rsidRDefault="003F059D" w:rsidP="003F059D">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приложение № 3 «График поставки товаров».</w:t>
      </w: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p>
    <w:p w:rsidR="003F059D" w:rsidRPr="00BE6107" w:rsidRDefault="003F059D" w:rsidP="003F059D">
      <w:pPr>
        <w:suppressAutoHyphens/>
        <w:spacing w:after="0" w:line="240" w:lineRule="auto"/>
        <w:jc w:val="center"/>
        <w:rPr>
          <w:rFonts w:ascii="Times New Roman" w:eastAsia="Calibri" w:hAnsi="Times New Roman" w:cs="Times New Roman"/>
          <w:b/>
          <w:sz w:val="24"/>
          <w:szCs w:val="24"/>
          <w:lang w:eastAsia="ar-SA"/>
        </w:rPr>
      </w:pPr>
      <w:r w:rsidRPr="00BE6107">
        <w:rPr>
          <w:rFonts w:ascii="Times New Roman" w:eastAsia="Calibri" w:hAnsi="Times New Roman" w:cs="Times New Roman"/>
          <w:b/>
          <w:sz w:val="24"/>
          <w:szCs w:val="24"/>
          <w:lang w:eastAsia="ar-SA"/>
        </w:rPr>
        <w:t>13. Адреса, реквизиты и подписи Сторон</w:t>
      </w:r>
    </w:p>
    <w:p w:rsidR="003F059D" w:rsidRPr="00BE6107" w:rsidRDefault="003F059D" w:rsidP="003F059D">
      <w:pPr>
        <w:suppressAutoHyphens/>
        <w:spacing w:after="0" w:line="240" w:lineRule="auto"/>
        <w:jc w:val="center"/>
        <w:rPr>
          <w:rFonts w:ascii="Times New Roman" w:eastAsia="Calibri" w:hAnsi="Times New Roman" w:cs="Times New Roman"/>
          <w:sz w:val="24"/>
          <w:szCs w:val="24"/>
          <w:lang w:eastAsia="ar-SA"/>
        </w:rPr>
      </w:pPr>
    </w:p>
    <w:tbl>
      <w:tblPr>
        <w:tblW w:w="0" w:type="auto"/>
        <w:tblInd w:w="108" w:type="dxa"/>
        <w:tblLayout w:type="fixed"/>
        <w:tblLook w:val="0000" w:firstRow="0" w:lastRow="0" w:firstColumn="0" w:lastColumn="0" w:noHBand="0" w:noVBand="0"/>
      </w:tblPr>
      <w:tblGrid>
        <w:gridCol w:w="4820"/>
        <w:gridCol w:w="5103"/>
      </w:tblGrid>
      <w:tr w:rsidR="003F059D" w:rsidRPr="00BE6107" w:rsidTr="009859B9">
        <w:tc>
          <w:tcPr>
            <w:tcW w:w="4820" w:type="dxa"/>
            <w:shd w:val="clear" w:color="auto" w:fill="auto"/>
          </w:tcPr>
          <w:p w:rsidR="003F059D" w:rsidRPr="00BE6107" w:rsidRDefault="003F059D" w:rsidP="003F059D">
            <w:pPr>
              <w:widowContro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Заказчик</w:t>
            </w:r>
          </w:p>
        </w:tc>
        <w:tc>
          <w:tcPr>
            <w:tcW w:w="5103" w:type="dxa"/>
            <w:shd w:val="clear" w:color="auto" w:fill="auto"/>
          </w:tcPr>
          <w:p w:rsidR="003F059D" w:rsidRPr="00BE6107" w:rsidRDefault="003F059D" w:rsidP="003F059D">
            <w:pPr>
              <w:widowContro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Поставщик</w:t>
            </w:r>
          </w:p>
        </w:tc>
      </w:tr>
      <w:tr w:rsidR="003F059D" w:rsidRPr="00BE6107" w:rsidTr="009859B9">
        <w:tc>
          <w:tcPr>
            <w:tcW w:w="4820" w:type="dxa"/>
            <w:shd w:val="clear" w:color="auto" w:fill="auto"/>
          </w:tcPr>
          <w:p w:rsidR="003F059D" w:rsidRPr="00BE6107" w:rsidRDefault="003F059D" w:rsidP="003F059D">
            <w:pPr>
              <w:widowControl w:val="0"/>
              <w:snapToGrid w:val="0"/>
              <w:jc w:val="both"/>
              <w:rPr>
                <w:rFonts w:ascii="Times New Roman" w:eastAsia="Calibri" w:hAnsi="Times New Roman" w:cs="Times New Roman"/>
                <w:sz w:val="24"/>
                <w:szCs w:val="24"/>
                <w:lang w:eastAsia="ar-SA"/>
              </w:rPr>
            </w:pPr>
          </w:p>
        </w:tc>
        <w:tc>
          <w:tcPr>
            <w:tcW w:w="5103" w:type="dxa"/>
            <w:shd w:val="clear" w:color="auto" w:fill="auto"/>
          </w:tcPr>
          <w:p w:rsidR="003F059D" w:rsidRPr="00BE6107" w:rsidRDefault="003F059D" w:rsidP="003F059D">
            <w:pPr>
              <w:widowControl w:val="0"/>
              <w:snapToGrid w:val="0"/>
              <w:jc w:val="both"/>
              <w:rPr>
                <w:rFonts w:ascii="Times New Roman" w:eastAsia="Calibri" w:hAnsi="Times New Roman" w:cs="Times New Roman"/>
                <w:sz w:val="24"/>
                <w:szCs w:val="24"/>
                <w:lang w:eastAsia="ar-SA"/>
              </w:rPr>
            </w:pPr>
          </w:p>
        </w:tc>
      </w:tr>
    </w:tbl>
    <w:p w:rsidR="003F059D" w:rsidRPr="00BE6107" w:rsidRDefault="003F059D" w:rsidP="003F059D">
      <w:pPr>
        <w:widowControl w:val="0"/>
        <w:suppressAutoHyphens/>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 ______________                      _______________/ ______________</w:t>
      </w:r>
    </w:p>
    <w:p w:rsidR="003F059D" w:rsidRPr="00BE6107" w:rsidRDefault="003F059D" w:rsidP="003F059D">
      <w:pPr>
        <w:widowControl w:val="0"/>
        <w:suppressAutoHyphens/>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«___» ____________ 20__ г.                  </w:t>
      </w:r>
      <w:r w:rsidRPr="00BE6107">
        <w:rPr>
          <w:rFonts w:ascii="Times New Roman" w:eastAsia="Times New Roman" w:hAnsi="Times New Roman" w:cs="Times New Roman"/>
          <w:sz w:val="24"/>
          <w:szCs w:val="24"/>
          <w:lang w:eastAsia="ar-SA"/>
        </w:rPr>
        <w:tab/>
        <w:t xml:space="preserve">           «___» ___________ 20__ г.</w:t>
      </w:r>
    </w:p>
    <w:p w:rsidR="003F059D" w:rsidRPr="00BE6107" w:rsidRDefault="003F059D" w:rsidP="003F059D">
      <w:pPr>
        <w:widowControl w:val="0"/>
        <w:suppressAutoHyphens/>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      МП                                                                           МП</w:t>
      </w:r>
    </w:p>
    <w:p w:rsidR="003F059D" w:rsidRPr="00BE6107" w:rsidRDefault="003F059D" w:rsidP="003F059D">
      <w:pPr>
        <w:widowControl w:val="0"/>
        <w:spacing w:after="0" w:line="240" w:lineRule="auto"/>
        <w:ind w:left="5954"/>
        <w:jc w:val="center"/>
        <w:rPr>
          <w:rFonts w:ascii="Times New Roman" w:eastAsia="Calibri" w:hAnsi="Times New Roman" w:cs="Times New Roman"/>
          <w:sz w:val="28"/>
          <w:szCs w:val="28"/>
          <w:lang w:eastAsia="ar-SA"/>
        </w:rPr>
      </w:pPr>
      <w:r w:rsidRPr="00BE6107">
        <w:rPr>
          <w:rFonts w:ascii="Times New Roman" w:eastAsia="Calibri" w:hAnsi="Times New Roman" w:cs="Times New Roman"/>
          <w:sz w:val="24"/>
          <w:szCs w:val="24"/>
          <w:lang w:eastAsia="ar-SA"/>
        </w:rPr>
        <w:br w:type="page"/>
      </w:r>
      <w:r w:rsidRPr="00BE6107">
        <w:rPr>
          <w:rFonts w:ascii="Times New Roman" w:eastAsia="Calibri" w:hAnsi="Times New Roman" w:cs="Times New Roman"/>
          <w:sz w:val="28"/>
          <w:szCs w:val="28"/>
          <w:lang w:eastAsia="ar-SA"/>
        </w:rPr>
        <w:lastRenderedPageBreak/>
        <w:t>ПРИЛОЖЕНИЕ № 1</w:t>
      </w:r>
    </w:p>
    <w:p w:rsidR="003F059D" w:rsidRPr="00BE6107" w:rsidRDefault="003F059D" w:rsidP="003F059D">
      <w:pPr>
        <w:widowControl w:val="0"/>
        <w:spacing w:after="0" w:line="240" w:lineRule="auto"/>
        <w:ind w:left="5954"/>
        <w:jc w:val="center"/>
        <w:rPr>
          <w:rFonts w:ascii="Times New Roman" w:eastAsia="Calibri" w:hAnsi="Times New Roman" w:cs="Times New Roman"/>
          <w:sz w:val="28"/>
          <w:szCs w:val="28"/>
          <w:lang w:eastAsia="ar-SA"/>
        </w:rPr>
      </w:pPr>
      <w:r w:rsidRPr="00BE6107">
        <w:rPr>
          <w:rFonts w:ascii="Times New Roman" w:eastAsia="Calibri" w:hAnsi="Times New Roman" w:cs="Times New Roman"/>
          <w:sz w:val="28"/>
          <w:szCs w:val="28"/>
          <w:lang w:eastAsia="ar-SA"/>
        </w:rPr>
        <w:t>к Договору</w:t>
      </w:r>
    </w:p>
    <w:p w:rsidR="003F059D" w:rsidRPr="00BE6107"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r w:rsidRPr="00BE6107">
        <w:rPr>
          <w:rFonts w:ascii="Times New Roman" w:eastAsia="Calibri" w:hAnsi="Times New Roman" w:cs="Times New Roman"/>
          <w:sz w:val="28"/>
          <w:szCs w:val="28"/>
          <w:lang w:eastAsia="ar-SA"/>
        </w:rPr>
        <w:t>от «___» _________ 20__ г. №_____</w:t>
      </w:r>
    </w:p>
    <w:p w:rsidR="003F059D" w:rsidRPr="00BE6107"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p>
    <w:p w:rsidR="003F059D" w:rsidRPr="00BE6107"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p>
    <w:p w:rsidR="003F059D" w:rsidRPr="00BE6107" w:rsidRDefault="003F059D" w:rsidP="003F059D">
      <w:pPr>
        <w:widowControl w:val="0"/>
        <w:spacing w:after="0" w:line="240" w:lineRule="auto"/>
        <w:jc w:val="center"/>
        <w:rPr>
          <w:rFonts w:ascii="Times New Roman" w:eastAsia="Calibri" w:hAnsi="Times New Roman" w:cs="Times New Roman"/>
          <w:bCs/>
          <w:sz w:val="28"/>
          <w:szCs w:val="28"/>
          <w:lang w:eastAsia="ar-SA"/>
        </w:rPr>
      </w:pPr>
      <w:r w:rsidRPr="00BE6107">
        <w:rPr>
          <w:rFonts w:ascii="Times New Roman" w:eastAsia="Calibri" w:hAnsi="Times New Roman" w:cs="Times New Roman"/>
          <w:b/>
          <w:bCs/>
          <w:sz w:val="28"/>
          <w:szCs w:val="28"/>
          <w:lang w:eastAsia="ar-SA"/>
        </w:rPr>
        <w:t>ОПИСАНИЕ ПРЕДМЕТА ЗАКУПКИ</w:t>
      </w:r>
    </w:p>
    <w:p w:rsidR="003F059D" w:rsidRPr="00BE6107" w:rsidRDefault="003F059D" w:rsidP="003F059D">
      <w:pPr>
        <w:widowControl w:val="0"/>
        <w:spacing w:after="0" w:line="240" w:lineRule="auto"/>
        <w:jc w:val="both"/>
        <w:rPr>
          <w:rFonts w:ascii="Times New Roman" w:eastAsia="Calibri" w:hAnsi="Times New Roman" w:cs="Times New Roman"/>
          <w:bCs/>
          <w:sz w:val="28"/>
          <w:szCs w:val="28"/>
          <w:lang w:eastAsia="ar-SA"/>
        </w:rPr>
      </w:pPr>
    </w:p>
    <w:p w:rsidR="003F059D" w:rsidRPr="00BE6107" w:rsidRDefault="003F059D" w:rsidP="003F059D">
      <w:pPr>
        <w:widowControl w:val="0"/>
        <w:spacing w:after="0" w:line="240" w:lineRule="auto"/>
        <w:jc w:val="both"/>
        <w:rPr>
          <w:rFonts w:ascii="Times New Roman" w:eastAsia="Calibri" w:hAnsi="Times New Roman" w:cs="Times New Roman"/>
          <w:bCs/>
          <w:sz w:val="28"/>
          <w:szCs w:val="28"/>
          <w:lang w:eastAsia="ar-SA"/>
        </w:rPr>
      </w:pPr>
    </w:p>
    <w:p w:rsidR="003F059D" w:rsidRPr="00BE6107" w:rsidRDefault="003F059D" w:rsidP="003F059D">
      <w:pPr>
        <w:widowControl w:val="0"/>
        <w:spacing w:after="0" w:line="240" w:lineRule="auto"/>
        <w:jc w:val="both"/>
        <w:rPr>
          <w:rFonts w:ascii="Times New Roman" w:eastAsia="Calibri" w:hAnsi="Times New Roman" w:cs="Times New Roman"/>
          <w:bCs/>
          <w:sz w:val="24"/>
          <w:szCs w:val="24"/>
          <w:lang w:eastAsia="ar-SA"/>
        </w:rPr>
      </w:pPr>
    </w:p>
    <w:p w:rsidR="003F059D" w:rsidRPr="00BE6107" w:rsidRDefault="003F059D" w:rsidP="003F059D">
      <w:pPr>
        <w:widowControl w:val="0"/>
        <w:spacing w:after="0" w:line="240" w:lineRule="auto"/>
        <w:jc w:val="both"/>
        <w:rPr>
          <w:rFonts w:ascii="Times New Roman" w:eastAsia="Calibri" w:hAnsi="Times New Roman" w:cs="Times New Roman"/>
          <w:bCs/>
          <w:sz w:val="24"/>
          <w:szCs w:val="24"/>
          <w:lang w:eastAsia="ar-SA"/>
        </w:rPr>
      </w:pPr>
    </w:p>
    <w:p w:rsidR="003F059D" w:rsidRPr="00BE6107" w:rsidRDefault="003F059D" w:rsidP="003F059D">
      <w:pPr>
        <w:widowControl w:val="0"/>
        <w:spacing w:after="0" w:line="240" w:lineRule="auto"/>
        <w:jc w:val="both"/>
        <w:rPr>
          <w:rFonts w:ascii="Times New Roman" w:eastAsia="Calibri" w:hAnsi="Times New Roman" w:cs="Times New Roman"/>
          <w:bCs/>
          <w:sz w:val="24"/>
          <w:szCs w:val="24"/>
          <w:lang w:eastAsia="ar-SA"/>
        </w:rPr>
      </w:pPr>
    </w:p>
    <w:p w:rsidR="003F059D" w:rsidRPr="00BE6107" w:rsidRDefault="003F059D" w:rsidP="003F059D">
      <w:pPr>
        <w:widowControl w:val="0"/>
        <w:spacing w:after="0" w:line="240" w:lineRule="auto"/>
        <w:jc w:val="both"/>
        <w:rPr>
          <w:rFonts w:ascii="Times New Roman" w:eastAsia="Calibri" w:hAnsi="Times New Roman" w:cs="Times New Roman"/>
          <w:bCs/>
          <w:sz w:val="24"/>
          <w:szCs w:val="24"/>
          <w:lang w:eastAsia="ar-SA"/>
        </w:rPr>
      </w:pPr>
    </w:p>
    <w:tbl>
      <w:tblPr>
        <w:tblW w:w="0" w:type="auto"/>
        <w:tblInd w:w="108" w:type="dxa"/>
        <w:tblLayout w:type="fixed"/>
        <w:tblLook w:val="0000" w:firstRow="0" w:lastRow="0" w:firstColumn="0" w:lastColumn="0" w:noHBand="0" w:noVBand="0"/>
      </w:tblPr>
      <w:tblGrid>
        <w:gridCol w:w="4962"/>
        <w:gridCol w:w="4961"/>
      </w:tblGrid>
      <w:tr w:rsidR="003F059D" w:rsidRPr="00BE6107" w:rsidTr="009859B9">
        <w:tc>
          <w:tcPr>
            <w:tcW w:w="4962" w:type="dxa"/>
            <w:shd w:val="clear" w:color="auto" w:fill="auto"/>
          </w:tcPr>
          <w:p w:rsidR="003F059D" w:rsidRPr="00BE6107" w:rsidRDefault="003F059D" w:rsidP="003F059D">
            <w:pPr>
              <w:widowContro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Заказчик</w:t>
            </w:r>
          </w:p>
        </w:tc>
        <w:tc>
          <w:tcPr>
            <w:tcW w:w="4961" w:type="dxa"/>
            <w:shd w:val="clear" w:color="auto" w:fill="auto"/>
          </w:tcPr>
          <w:p w:rsidR="003F059D" w:rsidRPr="00BE6107" w:rsidRDefault="003F059D" w:rsidP="003F059D">
            <w:pPr>
              <w:widowContro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Поставщик</w:t>
            </w:r>
          </w:p>
        </w:tc>
      </w:tr>
      <w:tr w:rsidR="003F059D" w:rsidRPr="00BE6107" w:rsidTr="009859B9">
        <w:tc>
          <w:tcPr>
            <w:tcW w:w="4962" w:type="dxa"/>
            <w:shd w:val="clear" w:color="auto" w:fill="auto"/>
          </w:tcPr>
          <w:p w:rsidR="003F059D" w:rsidRPr="00BE6107" w:rsidRDefault="003F059D" w:rsidP="003F059D">
            <w:pPr>
              <w:widowControl w:val="0"/>
              <w:snapToGrid w:val="0"/>
              <w:jc w:val="both"/>
              <w:rPr>
                <w:rFonts w:ascii="Times New Roman" w:eastAsia="Calibri" w:hAnsi="Times New Roman" w:cs="Times New Roman"/>
                <w:sz w:val="24"/>
                <w:szCs w:val="24"/>
                <w:lang w:eastAsia="ar-SA"/>
              </w:rPr>
            </w:pPr>
          </w:p>
        </w:tc>
        <w:tc>
          <w:tcPr>
            <w:tcW w:w="4961" w:type="dxa"/>
            <w:shd w:val="clear" w:color="auto" w:fill="auto"/>
          </w:tcPr>
          <w:p w:rsidR="003F059D" w:rsidRPr="00BE6107" w:rsidRDefault="003F059D" w:rsidP="003F059D">
            <w:pPr>
              <w:widowControl w:val="0"/>
              <w:snapToGrid w:val="0"/>
              <w:jc w:val="both"/>
              <w:rPr>
                <w:rFonts w:ascii="Times New Roman" w:eastAsia="Calibri" w:hAnsi="Times New Roman" w:cs="Times New Roman"/>
                <w:sz w:val="24"/>
                <w:szCs w:val="24"/>
                <w:lang w:eastAsia="ar-SA"/>
              </w:rPr>
            </w:pPr>
          </w:p>
        </w:tc>
      </w:tr>
    </w:tbl>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 ______________                         _______________/ ______________</w:t>
      </w:r>
    </w:p>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p>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«___» _______________ 20__ г.                  </w:t>
      </w:r>
      <w:r w:rsidRPr="00BE6107">
        <w:rPr>
          <w:rFonts w:ascii="Times New Roman" w:eastAsia="Times New Roman" w:hAnsi="Times New Roman" w:cs="Times New Roman"/>
          <w:sz w:val="24"/>
          <w:szCs w:val="24"/>
          <w:lang w:eastAsia="ar-SA"/>
        </w:rPr>
        <w:tab/>
        <w:t xml:space="preserve"> «___» _______________ 20__ г.</w:t>
      </w:r>
    </w:p>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p>
    <w:p w:rsidR="003F059D" w:rsidRPr="00BE6107" w:rsidRDefault="003F059D" w:rsidP="003F059D">
      <w:pPr>
        <w:widowControl w:val="0"/>
        <w:autoSpaceDE w:val="0"/>
        <w:spacing w:after="0" w:line="240" w:lineRule="auto"/>
        <w:rPr>
          <w:rFonts w:ascii="Times New Roman" w:eastAsia="Times New Roman" w:hAnsi="Times New Roman" w:cs="Times New Roman"/>
          <w:bCs/>
          <w:sz w:val="24"/>
          <w:szCs w:val="24"/>
          <w:lang w:eastAsia="ar-SA"/>
        </w:rPr>
      </w:pPr>
      <w:r w:rsidRPr="00BE6107">
        <w:rPr>
          <w:rFonts w:ascii="Times New Roman" w:eastAsia="Times New Roman" w:hAnsi="Times New Roman" w:cs="Times New Roman"/>
          <w:sz w:val="24"/>
          <w:szCs w:val="24"/>
          <w:lang w:eastAsia="ar-SA"/>
        </w:rPr>
        <w:t xml:space="preserve">МП                                                             </w:t>
      </w:r>
      <w:r w:rsidRPr="00BE6107">
        <w:rPr>
          <w:rFonts w:ascii="Times New Roman" w:eastAsia="Times New Roman" w:hAnsi="Times New Roman" w:cs="Times New Roman"/>
          <w:sz w:val="24"/>
          <w:szCs w:val="24"/>
          <w:lang w:eastAsia="ar-SA"/>
        </w:rPr>
        <w:tab/>
        <w:t xml:space="preserve">              МП</w:t>
      </w:r>
    </w:p>
    <w:p w:rsidR="003F059D" w:rsidRPr="00BE6107" w:rsidRDefault="003F059D" w:rsidP="003F059D">
      <w:pPr>
        <w:widowControl w:val="0"/>
        <w:spacing w:after="0" w:line="240" w:lineRule="auto"/>
        <w:ind w:left="5954"/>
        <w:jc w:val="center"/>
        <w:rPr>
          <w:rFonts w:ascii="Times New Roman" w:eastAsia="Calibri" w:hAnsi="Times New Roman" w:cs="Times New Roman"/>
          <w:sz w:val="28"/>
          <w:szCs w:val="28"/>
          <w:lang w:eastAsia="ar-SA"/>
        </w:rPr>
      </w:pPr>
      <w:r w:rsidRPr="00BE6107">
        <w:rPr>
          <w:rFonts w:ascii="Times New Roman" w:eastAsia="Calibri" w:hAnsi="Times New Roman" w:cs="Times New Roman"/>
          <w:sz w:val="24"/>
          <w:szCs w:val="24"/>
          <w:lang w:eastAsia="ar-SA"/>
        </w:rPr>
        <w:br w:type="page"/>
      </w:r>
      <w:r w:rsidRPr="00BE6107">
        <w:rPr>
          <w:rFonts w:ascii="Times New Roman" w:eastAsia="Calibri" w:hAnsi="Times New Roman" w:cs="Times New Roman"/>
          <w:sz w:val="28"/>
          <w:szCs w:val="28"/>
          <w:lang w:eastAsia="ar-SA"/>
        </w:rPr>
        <w:lastRenderedPageBreak/>
        <w:t>ПРИЛОЖЕНИЕ № 2</w:t>
      </w:r>
    </w:p>
    <w:p w:rsidR="003F059D" w:rsidRPr="00BE6107" w:rsidRDefault="003F059D" w:rsidP="003F059D">
      <w:pPr>
        <w:widowControl w:val="0"/>
        <w:spacing w:after="0" w:line="240" w:lineRule="auto"/>
        <w:ind w:left="5954"/>
        <w:jc w:val="center"/>
        <w:rPr>
          <w:rFonts w:ascii="Times New Roman" w:eastAsia="Calibri" w:hAnsi="Times New Roman" w:cs="Times New Roman"/>
          <w:sz w:val="28"/>
          <w:szCs w:val="28"/>
          <w:lang w:eastAsia="ar-SA"/>
        </w:rPr>
      </w:pPr>
      <w:r w:rsidRPr="00BE6107">
        <w:rPr>
          <w:rFonts w:ascii="Times New Roman" w:eastAsia="Calibri" w:hAnsi="Times New Roman" w:cs="Times New Roman"/>
          <w:sz w:val="28"/>
          <w:szCs w:val="28"/>
          <w:lang w:eastAsia="ar-SA"/>
        </w:rPr>
        <w:t>к Договору</w:t>
      </w:r>
    </w:p>
    <w:p w:rsidR="003F059D" w:rsidRPr="00BE6107"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r w:rsidRPr="00BE6107">
        <w:rPr>
          <w:rFonts w:ascii="Times New Roman" w:eastAsia="Calibri" w:hAnsi="Times New Roman" w:cs="Times New Roman"/>
          <w:sz w:val="28"/>
          <w:szCs w:val="28"/>
          <w:lang w:eastAsia="ar-SA"/>
        </w:rPr>
        <w:t>от «__» _______ 20__ г. №______</w:t>
      </w:r>
    </w:p>
    <w:p w:rsidR="003F059D" w:rsidRPr="00BE6107"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p>
    <w:p w:rsidR="003F059D" w:rsidRPr="00BE6107" w:rsidRDefault="003F059D" w:rsidP="003F059D">
      <w:pPr>
        <w:widowControl w:val="0"/>
        <w:spacing w:after="0" w:line="240" w:lineRule="auto"/>
        <w:ind w:hanging="810"/>
        <w:jc w:val="right"/>
        <w:rPr>
          <w:rFonts w:ascii="Times New Roman" w:eastAsia="Calibri" w:hAnsi="Times New Roman" w:cs="Times New Roman"/>
          <w:sz w:val="28"/>
          <w:szCs w:val="28"/>
          <w:lang w:eastAsia="ar-SA"/>
        </w:rPr>
      </w:pPr>
    </w:p>
    <w:p w:rsidR="003F059D" w:rsidRPr="00BE6107" w:rsidRDefault="003F059D" w:rsidP="003F059D">
      <w:pPr>
        <w:widowControl w:val="0"/>
        <w:autoSpaceDE w:val="0"/>
        <w:spacing w:after="0" w:line="240" w:lineRule="auto"/>
        <w:jc w:val="center"/>
        <w:rPr>
          <w:rFonts w:ascii="Times New Roman" w:eastAsia="Times New Roman" w:hAnsi="Times New Roman" w:cs="Times New Roman"/>
          <w:b/>
          <w:sz w:val="28"/>
          <w:szCs w:val="28"/>
          <w:lang w:eastAsia="ar-SA"/>
        </w:rPr>
      </w:pPr>
      <w:r w:rsidRPr="00BE6107">
        <w:rPr>
          <w:rFonts w:ascii="Times New Roman" w:eastAsia="Times New Roman" w:hAnsi="Times New Roman" w:cs="Times New Roman"/>
          <w:b/>
          <w:sz w:val="28"/>
          <w:szCs w:val="28"/>
          <w:lang w:eastAsia="ar-SA"/>
        </w:rPr>
        <w:t>АКТ</w:t>
      </w:r>
    </w:p>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8"/>
          <w:szCs w:val="28"/>
          <w:lang w:eastAsia="ar-SA"/>
        </w:rPr>
      </w:pPr>
      <w:r w:rsidRPr="00BE6107">
        <w:rPr>
          <w:rFonts w:ascii="Times New Roman" w:eastAsia="Times New Roman" w:hAnsi="Times New Roman" w:cs="Times New Roman"/>
          <w:b/>
          <w:sz w:val="28"/>
          <w:szCs w:val="28"/>
          <w:lang w:eastAsia="ar-SA"/>
        </w:rPr>
        <w:t xml:space="preserve">ПРИЕМА-ПЕРЕДАЧИ ТОВАРА </w:t>
      </w:r>
    </w:p>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8"/>
          <w:szCs w:val="28"/>
          <w:lang w:eastAsia="ar-SA"/>
        </w:rPr>
      </w:pP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г. Новосибирск                                                                                               «___» _________ 20___ г.</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 именуемый (ая) в дальнейшем «Заказчик»,</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0"/>
          <w:szCs w:val="20"/>
          <w:lang w:eastAsia="ar-SA"/>
        </w:rPr>
      </w:pPr>
      <w:r w:rsidRPr="00BE6107">
        <w:rPr>
          <w:rFonts w:ascii="Times New Roman" w:eastAsia="Times New Roman" w:hAnsi="Times New Roman" w:cs="Times New Roman"/>
          <w:sz w:val="20"/>
          <w:szCs w:val="20"/>
          <w:lang w:eastAsia="ar-SA"/>
        </w:rPr>
        <w:t xml:space="preserve">                             (наименование организации)</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в лице ____________________________________________________________________________,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0"/>
          <w:szCs w:val="20"/>
          <w:lang w:eastAsia="ar-SA"/>
        </w:rPr>
      </w:pPr>
      <w:r w:rsidRPr="00BE6107">
        <w:rPr>
          <w:rFonts w:ascii="Times New Roman" w:eastAsia="Times New Roman" w:hAnsi="Times New Roman" w:cs="Times New Roman"/>
          <w:sz w:val="20"/>
          <w:szCs w:val="20"/>
          <w:lang w:eastAsia="ar-SA"/>
        </w:rPr>
        <w:t xml:space="preserve">                                                                                        (должность, ФИО)</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действующего на основании _________________________________________________________,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0"/>
          <w:szCs w:val="20"/>
          <w:lang w:eastAsia="ar-SA"/>
        </w:rPr>
      </w:pPr>
      <w:r w:rsidRPr="00BE6107">
        <w:rPr>
          <w:rFonts w:ascii="Times New Roman" w:eastAsia="Times New Roman" w:hAnsi="Times New Roman" w:cs="Times New Roman"/>
          <w:sz w:val="20"/>
          <w:szCs w:val="20"/>
          <w:lang w:eastAsia="ar-SA"/>
        </w:rPr>
        <w:t xml:space="preserve">        </w:t>
      </w:r>
      <w:r w:rsidRPr="00BE6107">
        <w:rPr>
          <w:rFonts w:ascii="Times New Roman" w:eastAsia="Times New Roman" w:hAnsi="Times New Roman" w:cs="Times New Roman"/>
          <w:sz w:val="20"/>
          <w:szCs w:val="20"/>
          <w:lang w:eastAsia="ar-SA"/>
        </w:rPr>
        <w:tab/>
      </w:r>
      <w:r w:rsidRPr="00BE6107">
        <w:rPr>
          <w:rFonts w:ascii="Times New Roman" w:eastAsia="Times New Roman" w:hAnsi="Times New Roman" w:cs="Times New Roman"/>
          <w:sz w:val="20"/>
          <w:szCs w:val="20"/>
          <w:lang w:eastAsia="ar-SA"/>
        </w:rPr>
        <w:tab/>
      </w:r>
      <w:r w:rsidRPr="00BE6107">
        <w:rPr>
          <w:rFonts w:ascii="Times New Roman" w:eastAsia="Times New Roman" w:hAnsi="Times New Roman" w:cs="Times New Roman"/>
          <w:sz w:val="20"/>
          <w:szCs w:val="20"/>
          <w:lang w:eastAsia="ar-SA"/>
        </w:rPr>
        <w:tab/>
      </w:r>
      <w:r w:rsidRPr="00BE6107">
        <w:rPr>
          <w:rFonts w:ascii="Times New Roman" w:eastAsia="Times New Roman" w:hAnsi="Times New Roman" w:cs="Times New Roman"/>
          <w:sz w:val="20"/>
          <w:szCs w:val="20"/>
          <w:lang w:eastAsia="ar-SA"/>
        </w:rPr>
        <w:tab/>
        <w:t xml:space="preserve">                          (Устава, Положения, Доверенности, иного акта)</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с одной стороны и _________________________________________________________________,</w:t>
      </w:r>
    </w:p>
    <w:p w:rsidR="003F059D" w:rsidRPr="00BE6107" w:rsidRDefault="003F059D" w:rsidP="003F059D">
      <w:pPr>
        <w:widowControl w:val="0"/>
        <w:suppressAutoHyphens/>
        <w:autoSpaceDE w:val="0"/>
        <w:spacing w:after="0" w:line="240" w:lineRule="auto"/>
        <w:ind w:firstLine="708"/>
        <w:jc w:val="both"/>
        <w:rPr>
          <w:rFonts w:ascii="Times New Roman" w:eastAsia="Times New Roman" w:hAnsi="Times New Roman" w:cs="Times New Roman"/>
          <w:sz w:val="20"/>
          <w:szCs w:val="20"/>
          <w:lang w:eastAsia="ar-SA"/>
        </w:rPr>
      </w:pPr>
      <w:r w:rsidRPr="00BE6107">
        <w:rPr>
          <w:rFonts w:ascii="Times New Roman" w:eastAsia="Times New Roman" w:hAnsi="Times New Roman" w:cs="Times New Roman"/>
          <w:sz w:val="20"/>
          <w:szCs w:val="20"/>
          <w:lang w:eastAsia="ar-SA"/>
        </w:rPr>
        <w:t xml:space="preserve">                 (наименование организации)</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именуемый(ая) в дальнейшем «Поставщик», в лице _____________________________________,</w:t>
      </w:r>
    </w:p>
    <w:p w:rsidR="003F059D" w:rsidRPr="00BE6107" w:rsidRDefault="003F059D" w:rsidP="003F059D">
      <w:pPr>
        <w:widowControl w:val="0"/>
        <w:suppressAutoHyphens/>
        <w:autoSpaceDE w:val="0"/>
        <w:spacing w:after="0" w:line="240" w:lineRule="auto"/>
        <w:ind w:firstLine="708"/>
        <w:jc w:val="both"/>
        <w:rPr>
          <w:rFonts w:ascii="Times New Roman" w:eastAsia="Times New Roman" w:hAnsi="Times New Roman" w:cs="Times New Roman"/>
          <w:sz w:val="20"/>
          <w:szCs w:val="20"/>
          <w:lang w:eastAsia="ar-SA"/>
        </w:rPr>
      </w:pPr>
      <w:r w:rsidRPr="00BE6107">
        <w:rPr>
          <w:rFonts w:ascii="Times New Roman" w:eastAsia="Times New Roman" w:hAnsi="Times New Roman" w:cs="Times New Roman"/>
          <w:sz w:val="20"/>
          <w:szCs w:val="20"/>
          <w:lang w:eastAsia="ar-SA"/>
        </w:rPr>
        <w:t xml:space="preserve">                                               (должность, ФИО)</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действующего на основании _________________________________________________________,</w:t>
      </w:r>
    </w:p>
    <w:p w:rsidR="003F059D" w:rsidRPr="00BE6107" w:rsidRDefault="003F059D" w:rsidP="003F059D">
      <w:pPr>
        <w:widowControl w:val="0"/>
        <w:suppressAutoHyphens/>
        <w:autoSpaceDE w:val="0"/>
        <w:spacing w:after="0" w:line="240" w:lineRule="auto"/>
        <w:ind w:firstLine="708"/>
        <w:jc w:val="both"/>
        <w:rPr>
          <w:rFonts w:ascii="Times New Roman" w:eastAsia="Times New Roman" w:hAnsi="Times New Roman" w:cs="Times New Roman"/>
          <w:sz w:val="20"/>
          <w:szCs w:val="20"/>
          <w:lang w:eastAsia="ar-SA"/>
        </w:rPr>
      </w:pPr>
      <w:r w:rsidRPr="00BE6107">
        <w:rPr>
          <w:rFonts w:ascii="Times New Roman" w:eastAsia="Times New Roman" w:hAnsi="Times New Roman" w:cs="Times New Roman"/>
          <w:sz w:val="20"/>
          <w:szCs w:val="20"/>
          <w:lang w:eastAsia="ar-SA"/>
        </w:rPr>
        <w:t xml:space="preserve">              (Устава, Положения, Доверенности, иного акта)</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с другой стороны, вместе именуемые «Стороны», составили настоящий акт о нижеследующем:</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BE6107"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1. В соответствии с договором от «__» __________ 20__ г. №_____(далее – Договор) Поставщик выполнил обязательства по поставке товаров (и оказанию сопутствующих услуг), а именно:</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____________________________________________________________________________________________________________________________________________________________________</w:t>
      </w:r>
    </w:p>
    <w:p w:rsidR="003F059D" w:rsidRPr="00BE6107"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2. Фактическое качество и количество товаров (и сопутствующих услуг) соответствует (не соответствует) требованиям Договора:</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w:t>
      </w:r>
    </w:p>
    <w:p w:rsidR="003F059D" w:rsidRPr="00BE6107"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3. Вышеуказанные поставки согласно Договору должны быть выполнены «____» ____________ 20__ г., фактически выполнены «____» _____________ 20__ г.</w:t>
      </w:r>
    </w:p>
    <w:p w:rsidR="003F059D" w:rsidRPr="00BE6107"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4. Недостатки товаров (и сопутствующих услуг) выявлены/не выявлены</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w:t>
      </w:r>
    </w:p>
    <w:p w:rsidR="003F059D" w:rsidRPr="00BE6107" w:rsidRDefault="003F059D" w:rsidP="003F059D">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5. Сумма, подлежащая оплате Поставщику в соответствии с условиями Договора, __________________________________________________________________________________</w:t>
      </w:r>
    </w:p>
    <w:p w:rsidR="00942A6B" w:rsidRPr="00BE6107" w:rsidRDefault="00942A6B" w:rsidP="00942A6B">
      <w:pPr>
        <w:widowControl w:val="0"/>
        <w:tabs>
          <w:tab w:val="left" w:leader="underscore" w:pos="4710"/>
        </w:tabs>
        <w:spacing w:after="0" w:line="240" w:lineRule="auto"/>
        <w:ind w:firstLine="760"/>
        <w:jc w:val="both"/>
        <w:rPr>
          <w:rFonts w:ascii="Times New Roman" w:eastAsia="Times New Roman" w:hAnsi="Times New Roman" w:cs="Times New Roman"/>
          <w:color w:val="000000"/>
          <w:sz w:val="24"/>
          <w:szCs w:val="24"/>
          <w:lang w:eastAsia="ru-RU" w:bidi="ru-RU"/>
        </w:rPr>
      </w:pPr>
      <w:r w:rsidRPr="00BE6107">
        <w:rPr>
          <w:rFonts w:ascii="Times New Roman" w:eastAsia="Times New Roman" w:hAnsi="Times New Roman" w:cs="Times New Roman"/>
          <w:color w:val="000000"/>
          <w:sz w:val="24"/>
          <w:szCs w:val="24"/>
          <w:lang w:eastAsia="ru-RU" w:bidi="ru-RU"/>
        </w:rPr>
        <w:t xml:space="preserve">6. В соответствии с п. </w:t>
      </w:r>
      <w:r w:rsidRPr="00BE6107">
        <w:rPr>
          <w:rFonts w:ascii="Times New Roman" w:eastAsia="Times New Roman" w:hAnsi="Times New Roman" w:cs="Times New Roman"/>
          <w:color w:val="000000"/>
          <w:sz w:val="24"/>
          <w:szCs w:val="24"/>
          <w:lang w:eastAsia="ru-RU" w:bidi="ru-RU"/>
        </w:rPr>
        <w:tab/>
        <w:t xml:space="preserve"> Договора сумма штрафных санкций по Договору рассчитывается, как</w:t>
      </w:r>
      <w:r w:rsidRPr="00BE6107">
        <w:rPr>
          <w:rFonts w:ascii="Times New Roman" w:eastAsia="Times New Roman" w:hAnsi="Times New Roman" w:cs="Times New Roman"/>
          <w:color w:val="000000"/>
          <w:sz w:val="24"/>
          <w:szCs w:val="24"/>
          <w:lang w:eastAsia="ru-RU" w:bidi="ru-RU"/>
        </w:rPr>
        <w:tab/>
      </w:r>
    </w:p>
    <w:p w:rsidR="00942A6B" w:rsidRPr="00BE6107" w:rsidRDefault="00942A6B" w:rsidP="00942A6B">
      <w:pPr>
        <w:widowControl w:val="0"/>
        <w:spacing w:after="0" w:line="240" w:lineRule="auto"/>
        <w:jc w:val="both"/>
        <w:rPr>
          <w:rFonts w:ascii="Times New Roman" w:eastAsia="Times New Roman" w:hAnsi="Times New Roman" w:cs="Times New Roman"/>
          <w:color w:val="000000"/>
          <w:sz w:val="24"/>
          <w:szCs w:val="24"/>
          <w:lang w:eastAsia="ru-RU" w:bidi="ru-RU"/>
        </w:rPr>
      </w:pPr>
      <w:r w:rsidRPr="00BE6107">
        <w:rPr>
          <w:rFonts w:ascii="Times New Roman" w:eastAsia="Times New Roman" w:hAnsi="Times New Roman" w:cs="Times New Roman"/>
          <w:color w:val="000000"/>
          <w:sz w:val="24"/>
          <w:szCs w:val="24"/>
          <w:lang w:eastAsia="ru-RU" w:bidi="ru-RU"/>
        </w:rPr>
        <w:t>(указывается порядок расчета штрафных санкций).</w:t>
      </w:r>
    </w:p>
    <w:p w:rsidR="00942A6B" w:rsidRPr="00BE6107" w:rsidRDefault="00942A6B" w:rsidP="00942A6B">
      <w:pPr>
        <w:widowControl w:val="0"/>
        <w:tabs>
          <w:tab w:val="left" w:leader="underscore" w:pos="5650"/>
        </w:tabs>
        <w:spacing w:after="0" w:line="240" w:lineRule="auto"/>
        <w:ind w:firstLine="760"/>
        <w:jc w:val="both"/>
        <w:rPr>
          <w:rFonts w:ascii="Times New Roman" w:eastAsia="Times New Roman" w:hAnsi="Times New Roman" w:cs="Times New Roman"/>
          <w:color w:val="000000"/>
          <w:sz w:val="24"/>
          <w:szCs w:val="24"/>
          <w:lang w:eastAsia="ru-RU" w:bidi="ru-RU"/>
        </w:rPr>
      </w:pPr>
      <w:r w:rsidRPr="00BE6107">
        <w:rPr>
          <w:rFonts w:ascii="Times New Roman" w:eastAsia="Times New Roman" w:hAnsi="Times New Roman" w:cs="Times New Roman"/>
          <w:color w:val="000000"/>
          <w:sz w:val="24"/>
          <w:szCs w:val="24"/>
          <w:lang w:eastAsia="ru-RU" w:bidi="ru-RU"/>
        </w:rPr>
        <w:t>На день подписания настоящего акта общая сумма штрафных санкций составляет:</w:t>
      </w:r>
      <w:r w:rsidRPr="00BE6107">
        <w:rPr>
          <w:rFonts w:ascii="Times New Roman" w:eastAsia="Times New Roman" w:hAnsi="Times New Roman" w:cs="Times New Roman"/>
          <w:color w:val="000000"/>
          <w:sz w:val="24"/>
          <w:szCs w:val="24"/>
          <w:lang w:eastAsia="ru-RU" w:bidi="ru-RU"/>
        </w:rPr>
        <w:tab/>
        <w:t>.</w:t>
      </w:r>
    </w:p>
    <w:p w:rsidR="00942A6B" w:rsidRPr="00BE6107" w:rsidRDefault="00942A6B" w:rsidP="00942A6B">
      <w:pPr>
        <w:widowControl w:val="0"/>
        <w:tabs>
          <w:tab w:val="left" w:leader="underscore" w:pos="4044"/>
        </w:tabs>
        <w:spacing w:after="0" w:line="240" w:lineRule="auto"/>
        <w:ind w:firstLine="760"/>
        <w:jc w:val="both"/>
        <w:rPr>
          <w:rFonts w:ascii="Times New Roman" w:eastAsia="Times New Roman" w:hAnsi="Times New Roman" w:cs="Times New Roman"/>
          <w:color w:val="000000"/>
          <w:sz w:val="24"/>
          <w:szCs w:val="24"/>
          <w:lang w:eastAsia="ru-RU" w:bidi="ru-RU"/>
        </w:rPr>
      </w:pPr>
      <w:r w:rsidRPr="00BE6107">
        <w:rPr>
          <w:rFonts w:ascii="Times New Roman" w:eastAsia="Times New Roman" w:hAnsi="Times New Roman" w:cs="Times New Roman"/>
          <w:color w:val="000000"/>
          <w:sz w:val="24"/>
          <w:szCs w:val="24"/>
          <w:lang w:eastAsia="ru-RU" w:bidi="ru-RU"/>
        </w:rPr>
        <w:t>Поставщик уведомлен о порядке расчёта сумм штрафных санкций на день их фактической уплаты (п.</w:t>
      </w:r>
      <w:r w:rsidRPr="00BE6107">
        <w:rPr>
          <w:rFonts w:ascii="Times New Roman" w:eastAsia="Times New Roman" w:hAnsi="Times New Roman" w:cs="Times New Roman"/>
          <w:color w:val="000000"/>
          <w:sz w:val="24"/>
          <w:szCs w:val="24"/>
          <w:lang w:eastAsia="ru-RU" w:bidi="ru-RU"/>
        </w:rPr>
        <w:tab/>
        <w:t>Договора).</w:t>
      </w:r>
    </w:p>
    <w:p w:rsidR="00942A6B" w:rsidRPr="00BE6107" w:rsidRDefault="00942A6B" w:rsidP="00942A6B">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bidi="ru-RU"/>
        </w:rPr>
      </w:pPr>
      <w:r w:rsidRPr="00BE6107">
        <w:rPr>
          <w:rFonts w:ascii="Times New Roman" w:eastAsia="Times New Roman" w:hAnsi="Times New Roman" w:cs="Times New Roman"/>
          <w:color w:val="000000"/>
          <w:sz w:val="24"/>
          <w:szCs w:val="24"/>
          <w:lang w:eastAsia="ru-RU" w:bidi="ru-RU"/>
        </w:rPr>
        <w:t>7. Итоговая сумма, подлежащая оплате Поставщику с учетом удержания штрафных санкций, рассчитанных на день подписания акта, составляет.</w:t>
      </w:r>
    </w:p>
    <w:p w:rsidR="003F059D" w:rsidRPr="00BE6107" w:rsidRDefault="003F059D" w:rsidP="00942A6B">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lastRenderedPageBreak/>
        <w:t>8. Результаты работ по Договору:</w:t>
      </w:r>
    </w:p>
    <w:p w:rsidR="003F059D" w:rsidRPr="00BE6107" w:rsidRDefault="003F059D" w:rsidP="00942A6B">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__________________________________________________________________________________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Принял: </w:t>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t xml:space="preserve"> Передал:</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Заказчик </w:t>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r>
      <w:r w:rsidRPr="00BE6107">
        <w:rPr>
          <w:rFonts w:ascii="Times New Roman" w:eastAsia="Times New Roman" w:hAnsi="Times New Roman" w:cs="Times New Roman"/>
          <w:sz w:val="24"/>
          <w:szCs w:val="24"/>
          <w:lang w:eastAsia="ar-SA"/>
        </w:rPr>
        <w:tab/>
        <w:t xml:space="preserve"> Поставщик</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__________________________                                              _________________________</w:t>
      </w:r>
    </w:p>
    <w:p w:rsidR="003F059D" w:rsidRPr="00BE6107" w:rsidRDefault="003F059D" w:rsidP="003F059D">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«__» __________ 20__ г.                                                        «__» __________ 20__ г.  </w:t>
      </w:r>
    </w:p>
    <w:p w:rsidR="003F059D" w:rsidRPr="00BE6107" w:rsidRDefault="003F059D" w:rsidP="003F059D">
      <w:pPr>
        <w:widowControl w:val="0"/>
        <w:autoSpaceDE w:val="0"/>
        <w:spacing w:after="0" w:line="240" w:lineRule="auto"/>
        <w:jc w:val="both"/>
        <w:rPr>
          <w:rFonts w:ascii="Times New Roman" w:eastAsia="Times New Roman" w:hAnsi="Times New Roman" w:cs="Courier New"/>
          <w:sz w:val="20"/>
          <w:szCs w:val="20"/>
          <w:lang w:eastAsia="ar-SA"/>
        </w:rPr>
      </w:pPr>
      <w:r w:rsidRPr="00BE6107">
        <w:rPr>
          <w:rFonts w:ascii="Times New Roman" w:eastAsia="Times New Roman" w:hAnsi="Times New Roman" w:cs="Times New Roman"/>
          <w:sz w:val="24"/>
          <w:szCs w:val="24"/>
          <w:lang w:eastAsia="ar-SA"/>
        </w:rPr>
        <w:t>МП                                                                                           МП</w:t>
      </w:r>
    </w:p>
    <w:p w:rsidR="003F059D" w:rsidRPr="00BE6107" w:rsidRDefault="003F059D" w:rsidP="003F059D">
      <w:pPr>
        <w:widowControl w:val="0"/>
        <w:autoSpaceDE w:val="0"/>
        <w:spacing w:after="0" w:line="240" w:lineRule="auto"/>
        <w:ind w:left="5954"/>
        <w:jc w:val="center"/>
        <w:rPr>
          <w:rFonts w:ascii="Times New Roman" w:eastAsia="Times New Roman" w:hAnsi="Times New Roman" w:cs="Times New Roman"/>
          <w:sz w:val="28"/>
          <w:szCs w:val="28"/>
          <w:lang w:eastAsia="ar-SA"/>
        </w:rPr>
      </w:pPr>
      <w:r w:rsidRPr="00BE6107">
        <w:rPr>
          <w:rFonts w:ascii="Times New Roman" w:eastAsia="Times New Roman" w:hAnsi="Times New Roman" w:cs="Courier New"/>
          <w:sz w:val="24"/>
          <w:szCs w:val="24"/>
          <w:lang w:eastAsia="ar-SA"/>
        </w:rPr>
        <w:br w:type="page"/>
      </w:r>
      <w:r w:rsidRPr="00BE6107">
        <w:rPr>
          <w:rFonts w:ascii="Times New Roman" w:eastAsia="Times New Roman" w:hAnsi="Times New Roman" w:cs="Times New Roman"/>
          <w:sz w:val="28"/>
          <w:szCs w:val="28"/>
          <w:lang w:eastAsia="ar-SA"/>
        </w:rPr>
        <w:lastRenderedPageBreak/>
        <w:t>ПРИЛОЖЕНИЕ № 3</w:t>
      </w:r>
    </w:p>
    <w:p w:rsidR="003F059D" w:rsidRPr="00BE6107" w:rsidRDefault="003F059D" w:rsidP="003F059D">
      <w:pPr>
        <w:widowControl w:val="0"/>
        <w:autoSpaceDE w:val="0"/>
        <w:spacing w:after="0" w:line="240" w:lineRule="auto"/>
        <w:ind w:left="5954"/>
        <w:jc w:val="center"/>
        <w:rPr>
          <w:rFonts w:ascii="Times New Roman" w:eastAsia="Times New Roman" w:hAnsi="Times New Roman" w:cs="Times New Roman"/>
          <w:sz w:val="28"/>
          <w:szCs w:val="28"/>
          <w:lang w:eastAsia="ar-SA"/>
        </w:rPr>
      </w:pPr>
      <w:r w:rsidRPr="00BE6107">
        <w:rPr>
          <w:rFonts w:ascii="Times New Roman" w:eastAsia="Times New Roman" w:hAnsi="Times New Roman" w:cs="Times New Roman"/>
          <w:sz w:val="28"/>
          <w:szCs w:val="28"/>
          <w:lang w:eastAsia="ar-SA"/>
        </w:rPr>
        <w:t>к Договору</w:t>
      </w:r>
    </w:p>
    <w:p w:rsidR="003F059D" w:rsidRPr="00BE6107" w:rsidRDefault="003F059D" w:rsidP="003F059D">
      <w:pPr>
        <w:widowControl w:val="0"/>
        <w:spacing w:after="0" w:line="240" w:lineRule="auto"/>
        <w:ind w:left="5387"/>
        <w:jc w:val="right"/>
        <w:rPr>
          <w:rFonts w:ascii="Times New Roman" w:eastAsia="Calibri" w:hAnsi="Times New Roman" w:cs="Times New Roman"/>
          <w:sz w:val="28"/>
          <w:szCs w:val="28"/>
          <w:lang w:eastAsia="ar-SA"/>
        </w:rPr>
      </w:pPr>
      <w:r w:rsidRPr="00BE6107">
        <w:rPr>
          <w:rFonts w:ascii="Times New Roman" w:eastAsia="Calibri" w:hAnsi="Times New Roman" w:cs="Times New Roman"/>
          <w:sz w:val="28"/>
          <w:szCs w:val="28"/>
          <w:lang w:eastAsia="ar-SA"/>
        </w:rPr>
        <w:t>от «__» __________20__ г. №____</w:t>
      </w:r>
    </w:p>
    <w:p w:rsidR="003F059D" w:rsidRPr="00BE6107" w:rsidRDefault="003F059D" w:rsidP="003F059D">
      <w:pPr>
        <w:widowControl w:val="0"/>
        <w:spacing w:after="0" w:line="240" w:lineRule="auto"/>
        <w:ind w:left="5387"/>
        <w:jc w:val="right"/>
        <w:rPr>
          <w:rFonts w:ascii="Times New Roman" w:eastAsia="Calibri" w:hAnsi="Times New Roman" w:cs="Times New Roman"/>
          <w:sz w:val="28"/>
          <w:szCs w:val="28"/>
          <w:lang w:eastAsia="ar-SA"/>
        </w:rPr>
      </w:pPr>
    </w:p>
    <w:p w:rsidR="003F059D" w:rsidRPr="00BE6107" w:rsidRDefault="003F059D" w:rsidP="003F059D">
      <w:pPr>
        <w:widowControl w:val="0"/>
        <w:spacing w:after="0" w:line="240" w:lineRule="auto"/>
        <w:ind w:left="5387"/>
        <w:jc w:val="right"/>
        <w:rPr>
          <w:rFonts w:ascii="Times New Roman" w:eastAsia="Calibri" w:hAnsi="Times New Roman" w:cs="Times New Roman"/>
          <w:sz w:val="28"/>
          <w:szCs w:val="28"/>
          <w:lang w:eastAsia="ar-SA"/>
        </w:rPr>
      </w:pPr>
    </w:p>
    <w:p w:rsidR="003F059D" w:rsidRPr="00BE6107" w:rsidRDefault="003F059D" w:rsidP="003F059D">
      <w:pPr>
        <w:widowControl w:val="0"/>
        <w:autoSpaceDE w:val="0"/>
        <w:spacing w:after="0" w:line="240" w:lineRule="auto"/>
        <w:jc w:val="center"/>
        <w:rPr>
          <w:rFonts w:ascii="Times New Roman" w:eastAsia="Calibri" w:hAnsi="Times New Roman" w:cs="Times New Roman"/>
          <w:sz w:val="28"/>
          <w:szCs w:val="28"/>
          <w:lang w:eastAsia="ar-SA"/>
        </w:rPr>
      </w:pPr>
      <w:bookmarkStart w:id="2" w:name="Par436"/>
      <w:bookmarkEnd w:id="2"/>
      <w:r w:rsidRPr="00BE6107">
        <w:rPr>
          <w:rFonts w:ascii="Times New Roman" w:eastAsia="Calibri" w:hAnsi="Times New Roman" w:cs="Times New Roman"/>
          <w:b/>
          <w:sz w:val="28"/>
          <w:szCs w:val="28"/>
          <w:lang w:eastAsia="ar-SA"/>
        </w:rPr>
        <w:t>ГРАФИК ПОСТАВКИ ТОВАРОВ</w:t>
      </w:r>
    </w:p>
    <w:p w:rsidR="003F059D" w:rsidRPr="00BE6107" w:rsidRDefault="003F059D" w:rsidP="003F059D">
      <w:pPr>
        <w:widowControl w:val="0"/>
        <w:autoSpaceDE w:val="0"/>
        <w:spacing w:after="0" w:line="240" w:lineRule="auto"/>
        <w:jc w:val="both"/>
        <w:rPr>
          <w:rFonts w:ascii="Times New Roman" w:eastAsia="Calibri" w:hAnsi="Times New Roman" w:cs="Times New Roman"/>
          <w:sz w:val="28"/>
          <w:szCs w:val="28"/>
          <w:lang w:eastAsia="ar-SA"/>
        </w:rPr>
      </w:pPr>
    </w:p>
    <w:p w:rsidR="003F059D" w:rsidRPr="00BE6107" w:rsidRDefault="003F059D" w:rsidP="003F059D">
      <w:pPr>
        <w:widowControl w:val="0"/>
        <w:autoSpaceDE w:val="0"/>
        <w:spacing w:after="0" w:line="240" w:lineRule="auto"/>
        <w:jc w:val="both"/>
        <w:rPr>
          <w:rFonts w:ascii="Times New Roman" w:eastAsia="Calibri" w:hAnsi="Times New Roman" w:cs="Times New Roman"/>
          <w:sz w:val="28"/>
          <w:szCs w:val="28"/>
          <w:lang w:eastAsia="ar-SA"/>
        </w:rPr>
      </w:pPr>
    </w:p>
    <w:tbl>
      <w:tblPr>
        <w:tblW w:w="9923" w:type="dxa"/>
        <w:tblInd w:w="75" w:type="dxa"/>
        <w:tblLayout w:type="fixed"/>
        <w:tblCellMar>
          <w:top w:w="75" w:type="dxa"/>
          <w:left w:w="75" w:type="dxa"/>
          <w:bottom w:w="75" w:type="dxa"/>
          <w:right w:w="75" w:type="dxa"/>
        </w:tblCellMar>
        <w:tblLook w:val="0000" w:firstRow="0" w:lastRow="0" w:firstColumn="0" w:lastColumn="0" w:noHBand="0" w:noVBand="0"/>
      </w:tblPr>
      <w:tblGrid>
        <w:gridCol w:w="525"/>
        <w:gridCol w:w="2520"/>
        <w:gridCol w:w="1320"/>
        <w:gridCol w:w="1447"/>
        <w:gridCol w:w="2280"/>
        <w:gridCol w:w="1831"/>
      </w:tblGrid>
      <w:tr w:rsidR="003F059D" w:rsidRPr="00BE6107" w:rsidTr="009859B9">
        <w:trPr>
          <w:trHeight w:val="23"/>
        </w:trPr>
        <w:tc>
          <w:tcPr>
            <w:tcW w:w="525" w:type="dxa"/>
            <w:tcBorders>
              <w:top w:val="single" w:sz="4" w:space="0" w:color="000000"/>
              <w:left w:val="single" w:sz="4" w:space="0" w:color="000000"/>
              <w:bottom w:val="single" w:sz="4" w:space="0" w:color="000000"/>
            </w:tcBorders>
            <w:shd w:val="clear" w:color="auto" w:fill="auto"/>
          </w:tcPr>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п/п</w:t>
            </w:r>
          </w:p>
        </w:tc>
        <w:tc>
          <w:tcPr>
            <w:tcW w:w="2520" w:type="dxa"/>
            <w:tcBorders>
              <w:top w:val="single" w:sz="4" w:space="0" w:color="000000"/>
              <w:left w:val="single" w:sz="4" w:space="0" w:color="000000"/>
              <w:bottom w:val="single" w:sz="4" w:space="0" w:color="000000"/>
            </w:tcBorders>
            <w:shd w:val="clear" w:color="auto" w:fill="auto"/>
          </w:tcPr>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Наименование товара</w:t>
            </w:r>
          </w:p>
        </w:tc>
        <w:tc>
          <w:tcPr>
            <w:tcW w:w="1320" w:type="dxa"/>
            <w:tcBorders>
              <w:top w:val="single" w:sz="4" w:space="0" w:color="000000"/>
              <w:left w:val="single" w:sz="4" w:space="0" w:color="000000"/>
              <w:bottom w:val="single" w:sz="4" w:space="0" w:color="000000"/>
            </w:tcBorders>
            <w:shd w:val="clear" w:color="auto" w:fill="auto"/>
          </w:tcPr>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Единица</w:t>
            </w:r>
          </w:p>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измерения</w:t>
            </w:r>
          </w:p>
        </w:tc>
        <w:tc>
          <w:tcPr>
            <w:tcW w:w="1447" w:type="dxa"/>
            <w:tcBorders>
              <w:top w:val="single" w:sz="4" w:space="0" w:color="000000"/>
              <w:left w:val="single" w:sz="4" w:space="0" w:color="000000"/>
              <w:bottom w:val="single" w:sz="4" w:space="0" w:color="000000"/>
            </w:tcBorders>
            <w:shd w:val="clear" w:color="auto" w:fill="auto"/>
          </w:tcPr>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Количество</w:t>
            </w:r>
          </w:p>
        </w:tc>
        <w:tc>
          <w:tcPr>
            <w:tcW w:w="2280" w:type="dxa"/>
            <w:tcBorders>
              <w:top w:val="single" w:sz="4" w:space="0" w:color="000000"/>
              <w:left w:val="single" w:sz="4" w:space="0" w:color="000000"/>
              <w:bottom w:val="single" w:sz="4" w:space="0" w:color="000000"/>
            </w:tcBorders>
            <w:shd w:val="clear" w:color="auto" w:fill="auto"/>
          </w:tcPr>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Срок исполнения поставки</w:t>
            </w:r>
          </w:p>
        </w:tc>
        <w:tc>
          <w:tcPr>
            <w:tcW w:w="1831" w:type="dxa"/>
            <w:tcBorders>
              <w:top w:val="single" w:sz="4" w:space="0" w:color="000000"/>
              <w:left w:val="single" w:sz="4" w:space="0" w:color="000000"/>
              <w:bottom w:val="single" w:sz="4" w:space="0" w:color="000000"/>
              <w:right w:val="single" w:sz="4" w:space="0" w:color="000000"/>
            </w:tcBorders>
            <w:shd w:val="clear" w:color="auto" w:fill="auto"/>
          </w:tcPr>
          <w:p w:rsidR="003F059D" w:rsidRPr="00BE6107" w:rsidRDefault="003F059D" w:rsidP="003F059D">
            <w:pPr>
              <w:widowControl w:val="0"/>
              <w:autoSpaceDE w:val="0"/>
              <w:spacing w:after="0" w:line="240" w:lineRule="auto"/>
              <w:jc w:val="center"/>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Примечание</w:t>
            </w:r>
          </w:p>
        </w:tc>
      </w:tr>
      <w:tr w:rsidR="003F059D" w:rsidRPr="00BE6107" w:rsidTr="009859B9">
        <w:trPr>
          <w:trHeight w:val="23"/>
        </w:trPr>
        <w:tc>
          <w:tcPr>
            <w:tcW w:w="525"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3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447"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28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31" w:type="dxa"/>
            <w:tcBorders>
              <w:left w:val="single" w:sz="4" w:space="0" w:color="000000"/>
              <w:bottom w:val="single" w:sz="4" w:space="0" w:color="000000"/>
              <w:right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r>
      <w:tr w:rsidR="003F059D" w:rsidRPr="00BE6107" w:rsidTr="009859B9">
        <w:trPr>
          <w:trHeight w:val="23"/>
        </w:trPr>
        <w:tc>
          <w:tcPr>
            <w:tcW w:w="525"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3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447"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28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31" w:type="dxa"/>
            <w:tcBorders>
              <w:left w:val="single" w:sz="4" w:space="0" w:color="000000"/>
              <w:bottom w:val="single" w:sz="4" w:space="0" w:color="000000"/>
              <w:right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r>
      <w:tr w:rsidR="003F059D" w:rsidRPr="00BE6107" w:rsidTr="009859B9">
        <w:trPr>
          <w:trHeight w:val="23"/>
        </w:trPr>
        <w:tc>
          <w:tcPr>
            <w:tcW w:w="525"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3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447"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28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31" w:type="dxa"/>
            <w:tcBorders>
              <w:left w:val="single" w:sz="4" w:space="0" w:color="000000"/>
              <w:bottom w:val="single" w:sz="4" w:space="0" w:color="000000"/>
              <w:right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r>
      <w:tr w:rsidR="003F059D" w:rsidRPr="00BE6107" w:rsidTr="009859B9">
        <w:trPr>
          <w:trHeight w:val="23"/>
        </w:trPr>
        <w:tc>
          <w:tcPr>
            <w:tcW w:w="525"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32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447"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2280" w:type="dxa"/>
            <w:tcBorders>
              <w:left w:val="single" w:sz="4" w:space="0" w:color="000000"/>
              <w:bottom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c>
          <w:tcPr>
            <w:tcW w:w="1831" w:type="dxa"/>
            <w:tcBorders>
              <w:left w:val="single" w:sz="4" w:space="0" w:color="000000"/>
              <w:bottom w:val="single" w:sz="4" w:space="0" w:color="000000"/>
              <w:right w:val="single" w:sz="4" w:space="0" w:color="000000"/>
            </w:tcBorders>
            <w:shd w:val="clear" w:color="auto" w:fill="auto"/>
          </w:tcPr>
          <w:p w:rsidR="003F059D" w:rsidRPr="00BE6107" w:rsidRDefault="003F059D" w:rsidP="003F059D">
            <w:pPr>
              <w:widowControl w:val="0"/>
              <w:autoSpaceDE w:val="0"/>
              <w:snapToGrid w:val="0"/>
              <w:spacing w:after="0" w:line="240" w:lineRule="auto"/>
              <w:jc w:val="center"/>
              <w:rPr>
                <w:rFonts w:ascii="Times New Roman" w:eastAsia="Times New Roman" w:hAnsi="Times New Roman" w:cs="Times New Roman"/>
                <w:sz w:val="24"/>
                <w:szCs w:val="24"/>
                <w:lang w:eastAsia="ar-SA"/>
              </w:rPr>
            </w:pPr>
          </w:p>
        </w:tc>
      </w:tr>
    </w:tbl>
    <w:p w:rsidR="003F059D" w:rsidRPr="00BE6107" w:rsidRDefault="003F059D" w:rsidP="003F059D">
      <w:pPr>
        <w:widowControl w:val="0"/>
        <w:autoSpaceDE w:val="0"/>
        <w:spacing w:after="0" w:line="240" w:lineRule="auto"/>
        <w:ind w:firstLine="540"/>
        <w:jc w:val="both"/>
        <w:rPr>
          <w:rFonts w:ascii="Times New Roman" w:eastAsia="Calibri" w:hAnsi="Times New Roman" w:cs="Times New Roman"/>
          <w:sz w:val="28"/>
          <w:szCs w:val="28"/>
          <w:lang w:eastAsia="ar-SA"/>
        </w:rPr>
      </w:pPr>
    </w:p>
    <w:p w:rsidR="003F059D" w:rsidRPr="00BE6107" w:rsidRDefault="003F059D" w:rsidP="003F059D">
      <w:pPr>
        <w:widowControl w:val="0"/>
        <w:autoSpaceDE w:val="0"/>
        <w:spacing w:after="0" w:line="240" w:lineRule="auto"/>
        <w:ind w:firstLine="540"/>
        <w:jc w:val="both"/>
        <w:rPr>
          <w:rFonts w:ascii="Times New Roman" w:eastAsia="Calibri" w:hAnsi="Times New Roman" w:cs="Times New Roman"/>
          <w:sz w:val="28"/>
          <w:szCs w:val="28"/>
          <w:lang w:eastAsia="ar-SA"/>
        </w:rPr>
      </w:pPr>
    </w:p>
    <w:tbl>
      <w:tblPr>
        <w:tblW w:w="0" w:type="auto"/>
        <w:tblInd w:w="108" w:type="dxa"/>
        <w:tblLayout w:type="fixed"/>
        <w:tblLook w:val="0000" w:firstRow="0" w:lastRow="0" w:firstColumn="0" w:lastColumn="0" w:noHBand="0" w:noVBand="0"/>
      </w:tblPr>
      <w:tblGrid>
        <w:gridCol w:w="5103"/>
        <w:gridCol w:w="4820"/>
      </w:tblGrid>
      <w:tr w:rsidR="003F059D" w:rsidRPr="00BE6107" w:rsidTr="009859B9">
        <w:tc>
          <w:tcPr>
            <w:tcW w:w="5103" w:type="dxa"/>
            <w:shd w:val="clear" w:color="auto" w:fill="auto"/>
          </w:tcPr>
          <w:p w:rsidR="003F059D" w:rsidRPr="00BE6107" w:rsidRDefault="003F059D" w:rsidP="003F059D">
            <w:pPr>
              <w:widowContro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Заказчик</w:t>
            </w:r>
          </w:p>
        </w:tc>
        <w:tc>
          <w:tcPr>
            <w:tcW w:w="4820" w:type="dxa"/>
            <w:shd w:val="clear" w:color="auto" w:fill="auto"/>
          </w:tcPr>
          <w:p w:rsidR="003F059D" w:rsidRPr="00BE6107" w:rsidRDefault="003F059D" w:rsidP="003F059D">
            <w:pPr>
              <w:widowControl w:val="0"/>
              <w:rPr>
                <w:rFonts w:ascii="Times New Roman" w:eastAsia="Calibri" w:hAnsi="Times New Roman" w:cs="Times New Roman"/>
                <w:sz w:val="24"/>
                <w:szCs w:val="24"/>
                <w:lang w:eastAsia="ar-SA"/>
              </w:rPr>
            </w:pPr>
            <w:r w:rsidRPr="00BE6107">
              <w:rPr>
                <w:rFonts w:ascii="Times New Roman" w:eastAsia="Calibri" w:hAnsi="Times New Roman" w:cs="Times New Roman"/>
                <w:sz w:val="24"/>
                <w:szCs w:val="24"/>
                <w:lang w:eastAsia="ar-SA"/>
              </w:rPr>
              <w:t>Поставщик</w:t>
            </w:r>
          </w:p>
        </w:tc>
      </w:tr>
      <w:tr w:rsidR="003F059D" w:rsidRPr="00BE6107" w:rsidTr="009859B9">
        <w:tc>
          <w:tcPr>
            <w:tcW w:w="5103" w:type="dxa"/>
            <w:shd w:val="clear" w:color="auto" w:fill="auto"/>
          </w:tcPr>
          <w:p w:rsidR="003F059D" w:rsidRPr="00BE6107" w:rsidRDefault="003F059D" w:rsidP="003F059D">
            <w:pPr>
              <w:widowControl w:val="0"/>
              <w:snapToGrid w:val="0"/>
              <w:jc w:val="both"/>
              <w:rPr>
                <w:rFonts w:ascii="Times New Roman" w:eastAsia="Calibri" w:hAnsi="Times New Roman" w:cs="Times New Roman"/>
                <w:sz w:val="24"/>
                <w:szCs w:val="24"/>
                <w:lang w:eastAsia="ar-SA"/>
              </w:rPr>
            </w:pPr>
          </w:p>
        </w:tc>
        <w:tc>
          <w:tcPr>
            <w:tcW w:w="4820" w:type="dxa"/>
            <w:shd w:val="clear" w:color="auto" w:fill="auto"/>
          </w:tcPr>
          <w:p w:rsidR="003F059D" w:rsidRPr="00BE6107" w:rsidRDefault="003F059D" w:rsidP="003F059D">
            <w:pPr>
              <w:widowControl w:val="0"/>
              <w:snapToGrid w:val="0"/>
              <w:jc w:val="both"/>
              <w:rPr>
                <w:rFonts w:ascii="Times New Roman" w:eastAsia="Calibri" w:hAnsi="Times New Roman" w:cs="Times New Roman"/>
                <w:sz w:val="24"/>
                <w:szCs w:val="24"/>
                <w:lang w:eastAsia="ar-SA"/>
              </w:rPr>
            </w:pPr>
          </w:p>
        </w:tc>
      </w:tr>
    </w:tbl>
    <w:p w:rsidR="003F059D" w:rsidRPr="00BE6107" w:rsidRDefault="003F059D" w:rsidP="003F059D">
      <w:pPr>
        <w:widowControl w:val="0"/>
        <w:autoSpaceDE w:val="0"/>
        <w:spacing w:after="0" w:line="240" w:lineRule="auto"/>
        <w:rPr>
          <w:rFonts w:ascii="Times New Roman" w:eastAsia="Times New Roman" w:hAnsi="Times New Roman" w:cs="Times New Roman"/>
          <w:sz w:val="28"/>
          <w:szCs w:val="28"/>
          <w:lang w:eastAsia="ar-SA"/>
        </w:rPr>
      </w:pPr>
      <w:r w:rsidRPr="00BE6107">
        <w:rPr>
          <w:rFonts w:ascii="Times New Roman" w:eastAsia="Times New Roman" w:hAnsi="Times New Roman" w:cs="Times New Roman"/>
          <w:sz w:val="28"/>
          <w:szCs w:val="28"/>
          <w:lang w:eastAsia="ar-SA"/>
        </w:rPr>
        <w:t>_______________/ ______________              _______________/ ______________</w:t>
      </w:r>
    </w:p>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p>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 xml:space="preserve">«___» ____________ 20__ г.                  </w:t>
      </w:r>
      <w:r w:rsidRPr="00BE6107">
        <w:rPr>
          <w:rFonts w:ascii="Times New Roman" w:eastAsia="Times New Roman" w:hAnsi="Times New Roman" w:cs="Times New Roman"/>
          <w:sz w:val="24"/>
          <w:szCs w:val="24"/>
          <w:lang w:eastAsia="ar-SA"/>
        </w:rPr>
        <w:tab/>
        <w:t xml:space="preserve">               «___» ___________ 20__ г.</w:t>
      </w:r>
    </w:p>
    <w:p w:rsidR="003F059D" w:rsidRPr="00BE6107" w:rsidRDefault="003F059D" w:rsidP="003F059D">
      <w:pPr>
        <w:widowControl w:val="0"/>
        <w:autoSpaceDE w:val="0"/>
        <w:spacing w:after="0" w:line="240" w:lineRule="auto"/>
        <w:rPr>
          <w:rFonts w:ascii="Times New Roman" w:eastAsia="Times New Roman" w:hAnsi="Times New Roman" w:cs="Times New Roman"/>
          <w:sz w:val="24"/>
          <w:szCs w:val="24"/>
          <w:lang w:eastAsia="ar-SA"/>
        </w:rPr>
      </w:pPr>
    </w:p>
    <w:p w:rsidR="003F059D" w:rsidRPr="003F059D" w:rsidRDefault="003F059D" w:rsidP="003F059D">
      <w:pPr>
        <w:widowControl w:val="0"/>
        <w:autoSpaceDE w:val="0"/>
        <w:spacing w:after="0" w:line="240" w:lineRule="auto"/>
        <w:rPr>
          <w:rFonts w:ascii="Times New Roman" w:eastAsia="Times New Roman" w:hAnsi="Times New Roman" w:cs="Times New Roman"/>
          <w:sz w:val="24"/>
          <w:szCs w:val="24"/>
          <w:lang w:eastAsia="ar-SA"/>
        </w:rPr>
      </w:pPr>
      <w:r w:rsidRPr="00BE6107">
        <w:rPr>
          <w:rFonts w:ascii="Times New Roman" w:eastAsia="Times New Roman" w:hAnsi="Times New Roman" w:cs="Times New Roman"/>
          <w:sz w:val="24"/>
          <w:szCs w:val="24"/>
          <w:lang w:eastAsia="ar-SA"/>
        </w:rPr>
        <w:t>МП                                                                                 МП</w:t>
      </w:r>
    </w:p>
    <w:p w:rsidR="003F059D" w:rsidRPr="003F059D" w:rsidRDefault="003F059D" w:rsidP="003F059D">
      <w:pPr>
        <w:widowControl w:val="0"/>
        <w:autoSpaceDE w:val="0"/>
        <w:spacing w:after="0" w:line="240" w:lineRule="auto"/>
        <w:rPr>
          <w:rFonts w:ascii="Times New Roman" w:eastAsia="Times New Roman" w:hAnsi="Times New Roman" w:cs="Times New Roman"/>
          <w:sz w:val="28"/>
          <w:szCs w:val="28"/>
          <w:lang w:eastAsia="ar-SA"/>
        </w:rPr>
      </w:pPr>
    </w:p>
    <w:p w:rsidR="003F059D" w:rsidRPr="003F059D" w:rsidRDefault="003F059D" w:rsidP="003F059D">
      <w:pPr>
        <w:widowControl w:val="0"/>
        <w:autoSpaceDE w:val="0"/>
        <w:spacing w:after="0" w:line="240" w:lineRule="auto"/>
        <w:rPr>
          <w:rFonts w:ascii="Times New Roman" w:eastAsia="Times New Roman" w:hAnsi="Times New Roman" w:cs="Times New Roman"/>
          <w:sz w:val="28"/>
          <w:szCs w:val="28"/>
          <w:lang w:eastAsia="ar-SA"/>
        </w:rPr>
      </w:pPr>
    </w:p>
    <w:p w:rsidR="003F059D" w:rsidRPr="003F059D" w:rsidRDefault="003F059D" w:rsidP="003F059D">
      <w:pPr>
        <w:widowControl w:val="0"/>
        <w:autoSpaceDE w:val="0"/>
        <w:spacing w:after="0" w:line="240" w:lineRule="auto"/>
        <w:rPr>
          <w:rFonts w:ascii="Times New Roman" w:eastAsia="Times New Roman" w:hAnsi="Times New Roman" w:cs="Times New Roman"/>
          <w:sz w:val="28"/>
          <w:szCs w:val="28"/>
          <w:lang w:eastAsia="ar-SA"/>
        </w:rPr>
      </w:pPr>
    </w:p>
    <w:p w:rsidR="0086205A" w:rsidRDefault="0086205A"/>
    <w:sectPr w:rsidR="0086205A" w:rsidSect="00363B0D">
      <w:headerReference w:type="default" r:id="rId7"/>
      <w:footerReference w:type="default" r:id="rId8"/>
      <w:footerReference w:type="first" r:id="rId9"/>
      <w:pgSz w:w="11906" w:h="16838"/>
      <w:pgMar w:top="1134" w:right="567"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2780" w:rsidRDefault="00DA2780">
      <w:pPr>
        <w:spacing w:after="0" w:line="240" w:lineRule="auto"/>
      </w:pPr>
      <w:r>
        <w:separator/>
      </w:r>
    </w:p>
  </w:endnote>
  <w:endnote w:type="continuationSeparator" w:id="0">
    <w:p w:rsidR="00DA2780" w:rsidRDefault="00DA27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7593829"/>
      <w:docPartObj>
        <w:docPartGallery w:val="Page Numbers (Bottom of Page)"/>
        <w:docPartUnique/>
      </w:docPartObj>
    </w:sdtPr>
    <w:sdtEndPr/>
    <w:sdtContent>
      <w:p w:rsidR="00DB76CD" w:rsidRDefault="003F059D">
        <w:pPr>
          <w:pStyle w:val="af4"/>
          <w:jc w:val="center"/>
        </w:pPr>
        <w:r>
          <w:fldChar w:fldCharType="begin"/>
        </w:r>
        <w:r>
          <w:instrText>PAGE   \* MERGEFORMAT</w:instrText>
        </w:r>
        <w:r>
          <w:fldChar w:fldCharType="separate"/>
        </w:r>
        <w:r w:rsidR="003B3BC0">
          <w:rPr>
            <w:noProof/>
          </w:rPr>
          <w:t>10</w:t>
        </w:r>
        <w:r>
          <w:fldChar w:fldCharType="end"/>
        </w:r>
      </w:p>
    </w:sdtContent>
  </w:sdt>
  <w:p w:rsidR="00DB76CD" w:rsidRDefault="00DA2780">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352878"/>
      <w:docPartObj>
        <w:docPartGallery w:val="Page Numbers (Bottom of Page)"/>
        <w:docPartUnique/>
      </w:docPartObj>
    </w:sdtPr>
    <w:sdtEndPr/>
    <w:sdtContent>
      <w:p w:rsidR="00DB76CD" w:rsidRDefault="003F059D">
        <w:pPr>
          <w:pStyle w:val="af4"/>
          <w:jc w:val="center"/>
        </w:pPr>
        <w:r>
          <w:fldChar w:fldCharType="begin"/>
        </w:r>
        <w:r>
          <w:instrText>PAGE   \* MERGEFORMAT</w:instrText>
        </w:r>
        <w:r>
          <w:fldChar w:fldCharType="separate"/>
        </w:r>
        <w:r w:rsidR="003B3BC0">
          <w:rPr>
            <w:noProof/>
          </w:rPr>
          <w:t>1</w:t>
        </w:r>
        <w:r>
          <w:fldChar w:fldCharType="end"/>
        </w:r>
      </w:p>
    </w:sdtContent>
  </w:sdt>
  <w:p w:rsidR="00DB76CD" w:rsidRDefault="00DA2780">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2780" w:rsidRDefault="00DA2780">
      <w:pPr>
        <w:spacing w:after="0" w:line="240" w:lineRule="auto"/>
      </w:pPr>
      <w:r>
        <w:separator/>
      </w:r>
    </w:p>
  </w:footnote>
  <w:footnote w:type="continuationSeparator" w:id="0">
    <w:p w:rsidR="00DA2780" w:rsidRDefault="00DA27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485" w:rsidRPr="00323C1D" w:rsidRDefault="00DA2780">
    <w:pPr>
      <w:pStyle w:val="af2"/>
      <w:jc w:val="center"/>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9"/>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59D"/>
    <w:rsid w:val="000017F8"/>
    <w:rsid w:val="000024CF"/>
    <w:rsid w:val="0000593C"/>
    <w:rsid w:val="00006B28"/>
    <w:rsid w:val="0001299D"/>
    <w:rsid w:val="00013DFC"/>
    <w:rsid w:val="00015A47"/>
    <w:rsid w:val="00017C69"/>
    <w:rsid w:val="00030023"/>
    <w:rsid w:val="000311F6"/>
    <w:rsid w:val="000313E1"/>
    <w:rsid w:val="00032FD3"/>
    <w:rsid w:val="0003340B"/>
    <w:rsid w:val="00034469"/>
    <w:rsid w:val="00034FD7"/>
    <w:rsid w:val="000409CB"/>
    <w:rsid w:val="00041153"/>
    <w:rsid w:val="00042AC4"/>
    <w:rsid w:val="000431E5"/>
    <w:rsid w:val="00044523"/>
    <w:rsid w:val="00047C98"/>
    <w:rsid w:val="000500CD"/>
    <w:rsid w:val="000519C3"/>
    <w:rsid w:val="0005226B"/>
    <w:rsid w:val="00052861"/>
    <w:rsid w:val="00052DE2"/>
    <w:rsid w:val="00053202"/>
    <w:rsid w:val="0005324E"/>
    <w:rsid w:val="00061B9D"/>
    <w:rsid w:val="00071A28"/>
    <w:rsid w:val="0007381C"/>
    <w:rsid w:val="00073A4A"/>
    <w:rsid w:val="000753E3"/>
    <w:rsid w:val="00077703"/>
    <w:rsid w:val="00077D3B"/>
    <w:rsid w:val="000801A9"/>
    <w:rsid w:val="00084194"/>
    <w:rsid w:val="0008717E"/>
    <w:rsid w:val="000912C9"/>
    <w:rsid w:val="00091D8E"/>
    <w:rsid w:val="00095355"/>
    <w:rsid w:val="00096F0C"/>
    <w:rsid w:val="000A04F1"/>
    <w:rsid w:val="000A10FF"/>
    <w:rsid w:val="000A1ADC"/>
    <w:rsid w:val="000A484E"/>
    <w:rsid w:val="000A4946"/>
    <w:rsid w:val="000A4F52"/>
    <w:rsid w:val="000A68C3"/>
    <w:rsid w:val="000B1C49"/>
    <w:rsid w:val="000B26ED"/>
    <w:rsid w:val="000B45C3"/>
    <w:rsid w:val="000B55EA"/>
    <w:rsid w:val="000C0389"/>
    <w:rsid w:val="000C2DF8"/>
    <w:rsid w:val="000C3482"/>
    <w:rsid w:val="000C4697"/>
    <w:rsid w:val="000C71B9"/>
    <w:rsid w:val="000C79D1"/>
    <w:rsid w:val="000D3859"/>
    <w:rsid w:val="000D4081"/>
    <w:rsid w:val="000E2376"/>
    <w:rsid w:val="000E36D6"/>
    <w:rsid w:val="000E6F1B"/>
    <w:rsid w:val="000E6F33"/>
    <w:rsid w:val="000F0ADA"/>
    <w:rsid w:val="000F1E4D"/>
    <w:rsid w:val="0010249D"/>
    <w:rsid w:val="00103B5C"/>
    <w:rsid w:val="001170D6"/>
    <w:rsid w:val="00120A2C"/>
    <w:rsid w:val="001257AE"/>
    <w:rsid w:val="001259A3"/>
    <w:rsid w:val="00127BCC"/>
    <w:rsid w:val="001301CC"/>
    <w:rsid w:val="00131265"/>
    <w:rsid w:val="00131D2C"/>
    <w:rsid w:val="001353F0"/>
    <w:rsid w:val="001422DF"/>
    <w:rsid w:val="0014433A"/>
    <w:rsid w:val="001476FC"/>
    <w:rsid w:val="00147CCB"/>
    <w:rsid w:val="00150833"/>
    <w:rsid w:val="00152074"/>
    <w:rsid w:val="00152D37"/>
    <w:rsid w:val="00153490"/>
    <w:rsid w:val="00156854"/>
    <w:rsid w:val="00156F98"/>
    <w:rsid w:val="0016070A"/>
    <w:rsid w:val="001637A1"/>
    <w:rsid w:val="001670E6"/>
    <w:rsid w:val="00171057"/>
    <w:rsid w:val="00172139"/>
    <w:rsid w:val="00173254"/>
    <w:rsid w:val="001769D8"/>
    <w:rsid w:val="00176AD8"/>
    <w:rsid w:val="001771A1"/>
    <w:rsid w:val="001806EC"/>
    <w:rsid w:val="00182284"/>
    <w:rsid w:val="00184AA1"/>
    <w:rsid w:val="00187639"/>
    <w:rsid w:val="0019195B"/>
    <w:rsid w:val="00194325"/>
    <w:rsid w:val="001948DB"/>
    <w:rsid w:val="001953CC"/>
    <w:rsid w:val="001A17E4"/>
    <w:rsid w:val="001A6958"/>
    <w:rsid w:val="001A6C48"/>
    <w:rsid w:val="001B5F93"/>
    <w:rsid w:val="001C03D3"/>
    <w:rsid w:val="001C0AD4"/>
    <w:rsid w:val="001C3243"/>
    <w:rsid w:val="001C4427"/>
    <w:rsid w:val="001C4726"/>
    <w:rsid w:val="001C69BA"/>
    <w:rsid w:val="001C6E3A"/>
    <w:rsid w:val="001C6E7A"/>
    <w:rsid w:val="001C6FFC"/>
    <w:rsid w:val="001D0B97"/>
    <w:rsid w:val="001D0D10"/>
    <w:rsid w:val="001D252E"/>
    <w:rsid w:val="001D6B9B"/>
    <w:rsid w:val="001D6E98"/>
    <w:rsid w:val="001E1BD3"/>
    <w:rsid w:val="001E31EE"/>
    <w:rsid w:val="001E7A2C"/>
    <w:rsid w:val="001F0C06"/>
    <w:rsid w:val="001F33B6"/>
    <w:rsid w:val="001F4E7E"/>
    <w:rsid w:val="001F6161"/>
    <w:rsid w:val="001F628E"/>
    <w:rsid w:val="0020431A"/>
    <w:rsid w:val="0020434B"/>
    <w:rsid w:val="00204E4D"/>
    <w:rsid w:val="00204F3F"/>
    <w:rsid w:val="0020602D"/>
    <w:rsid w:val="00210E4E"/>
    <w:rsid w:val="00212D09"/>
    <w:rsid w:val="00215E5A"/>
    <w:rsid w:val="00216103"/>
    <w:rsid w:val="00216877"/>
    <w:rsid w:val="00223F0E"/>
    <w:rsid w:val="00227BD8"/>
    <w:rsid w:val="0023038A"/>
    <w:rsid w:val="0023397C"/>
    <w:rsid w:val="002365E8"/>
    <w:rsid w:val="00237340"/>
    <w:rsid w:val="00240119"/>
    <w:rsid w:val="00242FC5"/>
    <w:rsid w:val="0024626D"/>
    <w:rsid w:val="002463C0"/>
    <w:rsid w:val="00246A39"/>
    <w:rsid w:val="0024758C"/>
    <w:rsid w:val="0025030D"/>
    <w:rsid w:val="00250974"/>
    <w:rsid w:val="002510E2"/>
    <w:rsid w:val="00252556"/>
    <w:rsid w:val="00252BCA"/>
    <w:rsid w:val="0025365A"/>
    <w:rsid w:val="00260412"/>
    <w:rsid w:val="00260D12"/>
    <w:rsid w:val="00260DD8"/>
    <w:rsid w:val="00261A0C"/>
    <w:rsid w:val="00261A7F"/>
    <w:rsid w:val="00263AC0"/>
    <w:rsid w:val="00264A72"/>
    <w:rsid w:val="00264BF5"/>
    <w:rsid w:val="002723F2"/>
    <w:rsid w:val="00272D98"/>
    <w:rsid w:val="002759E3"/>
    <w:rsid w:val="00275AFC"/>
    <w:rsid w:val="00276379"/>
    <w:rsid w:val="00281DD3"/>
    <w:rsid w:val="00282A2B"/>
    <w:rsid w:val="00283A1A"/>
    <w:rsid w:val="00284EDE"/>
    <w:rsid w:val="0029228B"/>
    <w:rsid w:val="002928D9"/>
    <w:rsid w:val="00293B69"/>
    <w:rsid w:val="00295680"/>
    <w:rsid w:val="002A4ECE"/>
    <w:rsid w:val="002A5395"/>
    <w:rsid w:val="002A6511"/>
    <w:rsid w:val="002B0209"/>
    <w:rsid w:val="002B13B8"/>
    <w:rsid w:val="002B5359"/>
    <w:rsid w:val="002B55E4"/>
    <w:rsid w:val="002C424D"/>
    <w:rsid w:val="002C5A9E"/>
    <w:rsid w:val="002C635A"/>
    <w:rsid w:val="002C6954"/>
    <w:rsid w:val="002D4A1A"/>
    <w:rsid w:val="002D4ED6"/>
    <w:rsid w:val="002E0523"/>
    <w:rsid w:val="002E08C1"/>
    <w:rsid w:val="002E21A7"/>
    <w:rsid w:val="002E3B72"/>
    <w:rsid w:val="002E4F2D"/>
    <w:rsid w:val="002E7DF1"/>
    <w:rsid w:val="002F2C18"/>
    <w:rsid w:val="002F3B6C"/>
    <w:rsid w:val="002F3EE1"/>
    <w:rsid w:val="002F47FA"/>
    <w:rsid w:val="0030730F"/>
    <w:rsid w:val="003106ED"/>
    <w:rsid w:val="003107C0"/>
    <w:rsid w:val="003115DF"/>
    <w:rsid w:val="003155E5"/>
    <w:rsid w:val="00315F61"/>
    <w:rsid w:val="003172D2"/>
    <w:rsid w:val="003203F2"/>
    <w:rsid w:val="00321727"/>
    <w:rsid w:val="00322F13"/>
    <w:rsid w:val="00323A61"/>
    <w:rsid w:val="003335D3"/>
    <w:rsid w:val="003338B4"/>
    <w:rsid w:val="00336889"/>
    <w:rsid w:val="0034042C"/>
    <w:rsid w:val="00342669"/>
    <w:rsid w:val="00343B82"/>
    <w:rsid w:val="003445C6"/>
    <w:rsid w:val="00351D58"/>
    <w:rsid w:val="00353BF0"/>
    <w:rsid w:val="00355EC2"/>
    <w:rsid w:val="00356B83"/>
    <w:rsid w:val="00360D41"/>
    <w:rsid w:val="003610D3"/>
    <w:rsid w:val="00361B38"/>
    <w:rsid w:val="00362ECD"/>
    <w:rsid w:val="003630E2"/>
    <w:rsid w:val="00364A3D"/>
    <w:rsid w:val="00365955"/>
    <w:rsid w:val="00370202"/>
    <w:rsid w:val="00371EB5"/>
    <w:rsid w:val="0037324B"/>
    <w:rsid w:val="0038362B"/>
    <w:rsid w:val="003857BA"/>
    <w:rsid w:val="00386170"/>
    <w:rsid w:val="00386A46"/>
    <w:rsid w:val="00391166"/>
    <w:rsid w:val="003930CC"/>
    <w:rsid w:val="003961CA"/>
    <w:rsid w:val="00396473"/>
    <w:rsid w:val="0039674E"/>
    <w:rsid w:val="00397476"/>
    <w:rsid w:val="003978D3"/>
    <w:rsid w:val="00397E9A"/>
    <w:rsid w:val="003A15A0"/>
    <w:rsid w:val="003A242E"/>
    <w:rsid w:val="003A2485"/>
    <w:rsid w:val="003A2842"/>
    <w:rsid w:val="003A5347"/>
    <w:rsid w:val="003A5729"/>
    <w:rsid w:val="003B119D"/>
    <w:rsid w:val="003B3BC0"/>
    <w:rsid w:val="003B52CD"/>
    <w:rsid w:val="003C2ED3"/>
    <w:rsid w:val="003C3A24"/>
    <w:rsid w:val="003C4DA3"/>
    <w:rsid w:val="003C5284"/>
    <w:rsid w:val="003D159E"/>
    <w:rsid w:val="003D2C95"/>
    <w:rsid w:val="003D6EA9"/>
    <w:rsid w:val="003E26E8"/>
    <w:rsid w:val="003E29F1"/>
    <w:rsid w:val="003E33E1"/>
    <w:rsid w:val="003E51B4"/>
    <w:rsid w:val="003F059D"/>
    <w:rsid w:val="003F08BE"/>
    <w:rsid w:val="003F0C1A"/>
    <w:rsid w:val="003F112B"/>
    <w:rsid w:val="003F40C1"/>
    <w:rsid w:val="00400176"/>
    <w:rsid w:val="00402F06"/>
    <w:rsid w:val="00404D1C"/>
    <w:rsid w:val="00405E01"/>
    <w:rsid w:val="0041148C"/>
    <w:rsid w:val="004170E5"/>
    <w:rsid w:val="004259B9"/>
    <w:rsid w:val="00425C51"/>
    <w:rsid w:val="00427CD6"/>
    <w:rsid w:val="004341CD"/>
    <w:rsid w:val="00434993"/>
    <w:rsid w:val="00436899"/>
    <w:rsid w:val="0044031D"/>
    <w:rsid w:val="0044055E"/>
    <w:rsid w:val="0044076A"/>
    <w:rsid w:val="00444BD3"/>
    <w:rsid w:val="00446799"/>
    <w:rsid w:val="00446DEF"/>
    <w:rsid w:val="00447238"/>
    <w:rsid w:val="00452C28"/>
    <w:rsid w:val="004535EF"/>
    <w:rsid w:val="00456B90"/>
    <w:rsid w:val="00460BF6"/>
    <w:rsid w:val="0046232F"/>
    <w:rsid w:val="00462C99"/>
    <w:rsid w:val="00463DFA"/>
    <w:rsid w:val="00466B16"/>
    <w:rsid w:val="004675E0"/>
    <w:rsid w:val="00471952"/>
    <w:rsid w:val="004722BA"/>
    <w:rsid w:val="00474258"/>
    <w:rsid w:val="00474D17"/>
    <w:rsid w:val="00476279"/>
    <w:rsid w:val="00477D20"/>
    <w:rsid w:val="00480DAF"/>
    <w:rsid w:val="004819D0"/>
    <w:rsid w:val="00483243"/>
    <w:rsid w:val="0048362E"/>
    <w:rsid w:val="00491576"/>
    <w:rsid w:val="004920EF"/>
    <w:rsid w:val="004941C1"/>
    <w:rsid w:val="00497278"/>
    <w:rsid w:val="004A2E70"/>
    <w:rsid w:val="004A69BF"/>
    <w:rsid w:val="004A7446"/>
    <w:rsid w:val="004A7C88"/>
    <w:rsid w:val="004B0639"/>
    <w:rsid w:val="004B5E76"/>
    <w:rsid w:val="004C53AB"/>
    <w:rsid w:val="004C63F1"/>
    <w:rsid w:val="004C65A4"/>
    <w:rsid w:val="004D0B7A"/>
    <w:rsid w:val="004D12BF"/>
    <w:rsid w:val="004D2F99"/>
    <w:rsid w:val="004E0FE8"/>
    <w:rsid w:val="004E107E"/>
    <w:rsid w:val="004E1C89"/>
    <w:rsid w:val="004E2F4A"/>
    <w:rsid w:val="004E342C"/>
    <w:rsid w:val="004E7085"/>
    <w:rsid w:val="004F0E2F"/>
    <w:rsid w:val="004F2217"/>
    <w:rsid w:val="005015EB"/>
    <w:rsid w:val="00506ACE"/>
    <w:rsid w:val="005103E7"/>
    <w:rsid w:val="00510BB9"/>
    <w:rsid w:val="00511585"/>
    <w:rsid w:val="00511948"/>
    <w:rsid w:val="00514982"/>
    <w:rsid w:val="00515DBB"/>
    <w:rsid w:val="00521099"/>
    <w:rsid w:val="00527B69"/>
    <w:rsid w:val="00527C7F"/>
    <w:rsid w:val="0053163F"/>
    <w:rsid w:val="00532075"/>
    <w:rsid w:val="0053432D"/>
    <w:rsid w:val="0053546F"/>
    <w:rsid w:val="00535983"/>
    <w:rsid w:val="00541A81"/>
    <w:rsid w:val="00542767"/>
    <w:rsid w:val="005571CD"/>
    <w:rsid w:val="005635AB"/>
    <w:rsid w:val="00564D9C"/>
    <w:rsid w:val="00571AF5"/>
    <w:rsid w:val="00574075"/>
    <w:rsid w:val="00575918"/>
    <w:rsid w:val="00575DCC"/>
    <w:rsid w:val="005769B1"/>
    <w:rsid w:val="00586435"/>
    <w:rsid w:val="00587480"/>
    <w:rsid w:val="005922C1"/>
    <w:rsid w:val="005930D7"/>
    <w:rsid w:val="005959C0"/>
    <w:rsid w:val="005A0498"/>
    <w:rsid w:val="005A3B69"/>
    <w:rsid w:val="005A550A"/>
    <w:rsid w:val="005A5DFF"/>
    <w:rsid w:val="005B1D03"/>
    <w:rsid w:val="005C04E7"/>
    <w:rsid w:val="005C4689"/>
    <w:rsid w:val="005C73DD"/>
    <w:rsid w:val="005D0BB6"/>
    <w:rsid w:val="005D2054"/>
    <w:rsid w:val="005D27F4"/>
    <w:rsid w:val="005D417E"/>
    <w:rsid w:val="005D4B1A"/>
    <w:rsid w:val="005D7D9C"/>
    <w:rsid w:val="005E04BA"/>
    <w:rsid w:val="005E0715"/>
    <w:rsid w:val="005E17E6"/>
    <w:rsid w:val="005E7240"/>
    <w:rsid w:val="005F379B"/>
    <w:rsid w:val="005F5904"/>
    <w:rsid w:val="005F63B2"/>
    <w:rsid w:val="005F6DE5"/>
    <w:rsid w:val="00600BB4"/>
    <w:rsid w:val="00601EDE"/>
    <w:rsid w:val="00602BCD"/>
    <w:rsid w:val="00603727"/>
    <w:rsid w:val="00604785"/>
    <w:rsid w:val="0060593E"/>
    <w:rsid w:val="00605ACC"/>
    <w:rsid w:val="006064B0"/>
    <w:rsid w:val="006072C6"/>
    <w:rsid w:val="00607D77"/>
    <w:rsid w:val="006134E0"/>
    <w:rsid w:val="006138D5"/>
    <w:rsid w:val="00623765"/>
    <w:rsid w:val="006239E4"/>
    <w:rsid w:val="0062622D"/>
    <w:rsid w:val="00626B60"/>
    <w:rsid w:val="006350BF"/>
    <w:rsid w:val="0063753D"/>
    <w:rsid w:val="00641643"/>
    <w:rsid w:val="006456D8"/>
    <w:rsid w:val="00653661"/>
    <w:rsid w:val="00654244"/>
    <w:rsid w:val="00654E8B"/>
    <w:rsid w:val="00655A1E"/>
    <w:rsid w:val="00663581"/>
    <w:rsid w:val="00666BA8"/>
    <w:rsid w:val="00667E8D"/>
    <w:rsid w:val="00670649"/>
    <w:rsid w:val="00673BD5"/>
    <w:rsid w:val="006744B6"/>
    <w:rsid w:val="00674805"/>
    <w:rsid w:val="00674B01"/>
    <w:rsid w:val="00674B32"/>
    <w:rsid w:val="0067576F"/>
    <w:rsid w:val="00686922"/>
    <w:rsid w:val="00686A23"/>
    <w:rsid w:val="006913B9"/>
    <w:rsid w:val="0069282A"/>
    <w:rsid w:val="00696FD4"/>
    <w:rsid w:val="006976FB"/>
    <w:rsid w:val="006977A0"/>
    <w:rsid w:val="006A0BCC"/>
    <w:rsid w:val="006A3E93"/>
    <w:rsid w:val="006A73FB"/>
    <w:rsid w:val="006B0D33"/>
    <w:rsid w:val="006B1C0C"/>
    <w:rsid w:val="006B3BF2"/>
    <w:rsid w:val="006B3F3A"/>
    <w:rsid w:val="006B527A"/>
    <w:rsid w:val="006B6735"/>
    <w:rsid w:val="006C739A"/>
    <w:rsid w:val="006D222B"/>
    <w:rsid w:val="006D359D"/>
    <w:rsid w:val="006E12ED"/>
    <w:rsid w:val="006E14D6"/>
    <w:rsid w:val="006E2843"/>
    <w:rsid w:val="006E2B7A"/>
    <w:rsid w:val="006E3D21"/>
    <w:rsid w:val="006E5252"/>
    <w:rsid w:val="006F12BB"/>
    <w:rsid w:val="006F2BC6"/>
    <w:rsid w:val="006F4184"/>
    <w:rsid w:val="006F4AC7"/>
    <w:rsid w:val="006F4CB7"/>
    <w:rsid w:val="006F4DB0"/>
    <w:rsid w:val="006F5ED7"/>
    <w:rsid w:val="006F6AFB"/>
    <w:rsid w:val="007003BF"/>
    <w:rsid w:val="007005BE"/>
    <w:rsid w:val="00703BAC"/>
    <w:rsid w:val="00703D36"/>
    <w:rsid w:val="00706849"/>
    <w:rsid w:val="00707FED"/>
    <w:rsid w:val="0071008A"/>
    <w:rsid w:val="007171AC"/>
    <w:rsid w:val="007218A1"/>
    <w:rsid w:val="00721F92"/>
    <w:rsid w:val="00722878"/>
    <w:rsid w:val="00724929"/>
    <w:rsid w:val="0072596A"/>
    <w:rsid w:val="00725FEA"/>
    <w:rsid w:val="0072672D"/>
    <w:rsid w:val="00726E36"/>
    <w:rsid w:val="00726F45"/>
    <w:rsid w:val="00727678"/>
    <w:rsid w:val="007309AC"/>
    <w:rsid w:val="007345FE"/>
    <w:rsid w:val="007353B2"/>
    <w:rsid w:val="00736B41"/>
    <w:rsid w:val="00740109"/>
    <w:rsid w:val="007411A0"/>
    <w:rsid w:val="00741533"/>
    <w:rsid w:val="00741D3D"/>
    <w:rsid w:val="00742D32"/>
    <w:rsid w:val="0074342B"/>
    <w:rsid w:val="007472C5"/>
    <w:rsid w:val="0074763B"/>
    <w:rsid w:val="00750F26"/>
    <w:rsid w:val="00753DD4"/>
    <w:rsid w:val="00754F1C"/>
    <w:rsid w:val="00757E6B"/>
    <w:rsid w:val="00760DAB"/>
    <w:rsid w:val="007617B9"/>
    <w:rsid w:val="0076203C"/>
    <w:rsid w:val="00764D7A"/>
    <w:rsid w:val="0076571E"/>
    <w:rsid w:val="00765B27"/>
    <w:rsid w:val="00767BFD"/>
    <w:rsid w:val="007714AE"/>
    <w:rsid w:val="00775346"/>
    <w:rsid w:val="00776D65"/>
    <w:rsid w:val="007776FC"/>
    <w:rsid w:val="007804A9"/>
    <w:rsid w:val="00784C31"/>
    <w:rsid w:val="00785BA6"/>
    <w:rsid w:val="00790D2E"/>
    <w:rsid w:val="007917E1"/>
    <w:rsid w:val="00791D7E"/>
    <w:rsid w:val="00793627"/>
    <w:rsid w:val="00795481"/>
    <w:rsid w:val="0079612C"/>
    <w:rsid w:val="007A021B"/>
    <w:rsid w:val="007A2966"/>
    <w:rsid w:val="007A2F7B"/>
    <w:rsid w:val="007A4792"/>
    <w:rsid w:val="007C03B3"/>
    <w:rsid w:val="007C56F1"/>
    <w:rsid w:val="007C7EDD"/>
    <w:rsid w:val="007D0BC5"/>
    <w:rsid w:val="007D451F"/>
    <w:rsid w:val="007D6986"/>
    <w:rsid w:val="007E3705"/>
    <w:rsid w:val="007E64F6"/>
    <w:rsid w:val="007E77DD"/>
    <w:rsid w:val="007E788B"/>
    <w:rsid w:val="007E7A2D"/>
    <w:rsid w:val="007E7D65"/>
    <w:rsid w:val="007F1008"/>
    <w:rsid w:val="007F34E9"/>
    <w:rsid w:val="007F4475"/>
    <w:rsid w:val="0080167E"/>
    <w:rsid w:val="00803452"/>
    <w:rsid w:val="00803A44"/>
    <w:rsid w:val="00804E8A"/>
    <w:rsid w:val="00805D2E"/>
    <w:rsid w:val="00805EC6"/>
    <w:rsid w:val="00807BC7"/>
    <w:rsid w:val="00811B8C"/>
    <w:rsid w:val="00812D64"/>
    <w:rsid w:val="008132E3"/>
    <w:rsid w:val="00815A66"/>
    <w:rsid w:val="008216E7"/>
    <w:rsid w:val="00822ACA"/>
    <w:rsid w:val="0082718A"/>
    <w:rsid w:val="00827D03"/>
    <w:rsid w:val="008310B7"/>
    <w:rsid w:val="00831964"/>
    <w:rsid w:val="0083312C"/>
    <w:rsid w:val="00833C9F"/>
    <w:rsid w:val="00835550"/>
    <w:rsid w:val="00835EB4"/>
    <w:rsid w:val="008371E6"/>
    <w:rsid w:val="00840E28"/>
    <w:rsid w:val="00840E4A"/>
    <w:rsid w:val="008410E8"/>
    <w:rsid w:val="00843398"/>
    <w:rsid w:val="00846C52"/>
    <w:rsid w:val="00846FA9"/>
    <w:rsid w:val="00847234"/>
    <w:rsid w:val="00847E8F"/>
    <w:rsid w:val="00851381"/>
    <w:rsid w:val="00856605"/>
    <w:rsid w:val="00856AFB"/>
    <w:rsid w:val="008579BB"/>
    <w:rsid w:val="008606AD"/>
    <w:rsid w:val="00860AA1"/>
    <w:rsid w:val="0086205A"/>
    <w:rsid w:val="008620BE"/>
    <w:rsid w:val="008658E1"/>
    <w:rsid w:val="00871C4E"/>
    <w:rsid w:val="0087314A"/>
    <w:rsid w:val="00873D92"/>
    <w:rsid w:val="00875B57"/>
    <w:rsid w:val="00880F13"/>
    <w:rsid w:val="008828C1"/>
    <w:rsid w:val="0088747B"/>
    <w:rsid w:val="00894C42"/>
    <w:rsid w:val="00895A65"/>
    <w:rsid w:val="00896765"/>
    <w:rsid w:val="008A005A"/>
    <w:rsid w:val="008A1AC3"/>
    <w:rsid w:val="008A5CB9"/>
    <w:rsid w:val="008B138C"/>
    <w:rsid w:val="008B5AC9"/>
    <w:rsid w:val="008B5B5A"/>
    <w:rsid w:val="008C4A42"/>
    <w:rsid w:val="008C72D3"/>
    <w:rsid w:val="008C7352"/>
    <w:rsid w:val="008D3878"/>
    <w:rsid w:val="008D3F58"/>
    <w:rsid w:val="008D5F89"/>
    <w:rsid w:val="008D6623"/>
    <w:rsid w:val="008D6BAD"/>
    <w:rsid w:val="008E2BE7"/>
    <w:rsid w:val="008E5138"/>
    <w:rsid w:val="008E77CA"/>
    <w:rsid w:val="008F1EBD"/>
    <w:rsid w:val="008F21BA"/>
    <w:rsid w:val="008F4666"/>
    <w:rsid w:val="008F4D02"/>
    <w:rsid w:val="008F4FE5"/>
    <w:rsid w:val="008F5E4E"/>
    <w:rsid w:val="008F6E3E"/>
    <w:rsid w:val="00904041"/>
    <w:rsid w:val="00907C23"/>
    <w:rsid w:val="00912051"/>
    <w:rsid w:val="009128A4"/>
    <w:rsid w:val="00915C5B"/>
    <w:rsid w:val="009166B2"/>
    <w:rsid w:val="00917DFD"/>
    <w:rsid w:val="00921036"/>
    <w:rsid w:val="00921173"/>
    <w:rsid w:val="00922FE5"/>
    <w:rsid w:val="00923C83"/>
    <w:rsid w:val="009256B0"/>
    <w:rsid w:val="00933344"/>
    <w:rsid w:val="00933C59"/>
    <w:rsid w:val="009411AE"/>
    <w:rsid w:val="00942408"/>
    <w:rsid w:val="00942A6B"/>
    <w:rsid w:val="00944D1F"/>
    <w:rsid w:val="00947186"/>
    <w:rsid w:val="00947418"/>
    <w:rsid w:val="009530D0"/>
    <w:rsid w:val="009537EE"/>
    <w:rsid w:val="00953E60"/>
    <w:rsid w:val="009550D4"/>
    <w:rsid w:val="0095592A"/>
    <w:rsid w:val="00956E07"/>
    <w:rsid w:val="00957F69"/>
    <w:rsid w:val="00960ADE"/>
    <w:rsid w:val="00960CEA"/>
    <w:rsid w:val="00962479"/>
    <w:rsid w:val="00965240"/>
    <w:rsid w:val="00965C51"/>
    <w:rsid w:val="0097084A"/>
    <w:rsid w:val="00970D63"/>
    <w:rsid w:val="00972679"/>
    <w:rsid w:val="009727E4"/>
    <w:rsid w:val="0097537F"/>
    <w:rsid w:val="009756FB"/>
    <w:rsid w:val="00985DC9"/>
    <w:rsid w:val="0098640F"/>
    <w:rsid w:val="0098674F"/>
    <w:rsid w:val="009925C8"/>
    <w:rsid w:val="00995783"/>
    <w:rsid w:val="00996F91"/>
    <w:rsid w:val="009976C0"/>
    <w:rsid w:val="009978D5"/>
    <w:rsid w:val="00997B8F"/>
    <w:rsid w:val="009A22AE"/>
    <w:rsid w:val="009A2450"/>
    <w:rsid w:val="009A4323"/>
    <w:rsid w:val="009A4E39"/>
    <w:rsid w:val="009A6FCF"/>
    <w:rsid w:val="009A74A2"/>
    <w:rsid w:val="009B00E6"/>
    <w:rsid w:val="009B0DE4"/>
    <w:rsid w:val="009B1FA7"/>
    <w:rsid w:val="009B1FD6"/>
    <w:rsid w:val="009B391C"/>
    <w:rsid w:val="009C29E8"/>
    <w:rsid w:val="009C2A28"/>
    <w:rsid w:val="009C3369"/>
    <w:rsid w:val="009C4628"/>
    <w:rsid w:val="009C4E7E"/>
    <w:rsid w:val="009C5B74"/>
    <w:rsid w:val="009C6797"/>
    <w:rsid w:val="009D1A82"/>
    <w:rsid w:val="009D2026"/>
    <w:rsid w:val="009D2572"/>
    <w:rsid w:val="009D28CD"/>
    <w:rsid w:val="009D416F"/>
    <w:rsid w:val="009D4962"/>
    <w:rsid w:val="009D7319"/>
    <w:rsid w:val="009E2B0D"/>
    <w:rsid w:val="009E3098"/>
    <w:rsid w:val="009E4399"/>
    <w:rsid w:val="009E72A0"/>
    <w:rsid w:val="009E7380"/>
    <w:rsid w:val="009F2921"/>
    <w:rsid w:val="00A00023"/>
    <w:rsid w:val="00A016EC"/>
    <w:rsid w:val="00A038A1"/>
    <w:rsid w:val="00A0631F"/>
    <w:rsid w:val="00A066A7"/>
    <w:rsid w:val="00A070DC"/>
    <w:rsid w:val="00A1168A"/>
    <w:rsid w:val="00A12C93"/>
    <w:rsid w:val="00A21784"/>
    <w:rsid w:val="00A22268"/>
    <w:rsid w:val="00A22373"/>
    <w:rsid w:val="00A225E5"/>
    <w:rsid w:val="00A232EF"/>
    <w:rsid w:val="00A264EA"/>
    <w:rsid w:val="00A33A40"/>
    <w:rsid w:val="00A355CC"/>
    <w:rsid w:val="00A35A02"/>
    <w:rsid w:val="00A36151"/>
    <w:rsid w:val="00A3746B"/>
    <w:rsid w:val="00A43C9D"/>
    <w:rsid w:val="00A511C8"/>
    <w:rsid w:val="00A64841"/>
    <w:rsid w:val="00A64A0C"/>
    <w:rsid w:val="00A70843"/>
    <w:rsid w:val="00A72001"/>
    <w:rsid w:val="00A74BA9"/>
    <w:rsid w:val="00A7591A"/>
    <w:rsid w:val="00A77216"/>
    <w:rsid w:val="00A819D8"/>
    <w:rsid w:val="00A8264E"/>
    <w:rsid w:val="00A82DBF"/>
    <w:rsid w:val="00A8730F"/>
    <w:rsid w:val="00A9282D"/>
    <w:rsid w:val="00A9297D"/>
    <w:rsid w:val="00A92BCA"/>
    <w:rsid w:val="00A944E4"/>
    <w:rsid w:val="00A96DF5"/>
    <w:rsid w:val="00A96F66"/>
    <w:rsid w:val="00A97BF7"/>
    <w:rsid w:val="00AA127F"/>
    <w:rsid w:val="00AA1427"/>
    <w:rsid w:val="00AA32E3"/>
    <w:rsid w:val="00AA40E2"/>
    <w:rsid w:val="00AA42A2"/>
    <w:rsid w:val="00AA70CA"/>
    <w:rsid w:val="00AB0F2D"/>
    <w:rsid w:val="00AB4033"/>
    <w:rsid w:val="00AB4FCB"/>
    <w:rsid w:val="00AB62C9"/>
    <w:rsid w:val="00AB6592"/>
    <w:rsid w:val="00AC00D2"/>
    <w:rsid w:val="00AC3545"/>
    <w:rsid w:val="00AC3787"/>
    <w:rsid w:val="00AC5CE9"/>
    <w:rsid w:val="00AD0AB5"/>
    <w:rsid w:val="00AD20A0"/>
    <w:rsid w:val="00AD248A"/>
    <w:rsid w:val="00AD7D0B"/>
    <w:rsid w:val="00AD7F1D"/>
    <w:rsid w:val="00AE33EB"/>
    <w:rsid w:val="00AE64D6"/>
    <w:rsid w:val="00AE7BCE"/>
    <w:rsid w:val="00AF172A"/>
    <w:rsid w:val="00AF2172"/>
    <w:rsid w:val="00AF2241"/>
    <w:rsid w:val="00AF3102"/>
    <w:rsid w:val="00AF3EE9"/>
    <w:rsid w:val="00AF6193"/>
    <w:rsid w:val="00AF7E39"/>
    <w:rsid w:val="00B00A14"/>
    <w:rsid w:val="00B01EF3"/>
    <w:rsid w:val="00B140CC"/>
    <w:rsid w:val="00B1764D"/>
    <w:rsid w:val="00B20D77"/>
    <w:rsid w:val="00B213BC"/>
    <w:rsid w:val="00B21AC9"/>
    <w:rsid w:val="00B22877"/>
    <w:rsid w:val="00B22BF9"/>
    <w:rsid w:val="00B25D24"/>
    <w:rsid w:val="00B26FF2"/>
    <w:rsid w:val="00B30D9B"/>
    <w:rsid w:val="00B4028A"/>
    <w:rsid w:val="00B42E33"/>
    <w:rsid w:val="00B47203"/>
    <w:rsid w:val="00B53DE6"/>
    <w:rsid w:val="00B560CB"/>
    <w:rsid w:val="00B57B91"/>
    <w:rsid w:val="00B61AEC"/>
    <w:rsid w:val="00B62FE6"/>
    <w:rsid w:val="00B636DD"/>
    <w:rsid w:val="00B67071"/>
    <w:rsid w:val="00B748FA"/>
    <w:rsid w:val="00B75917"/>
    <w:rsid w:val="00B8135C"/>
    <w:rsid w:val="00B81764"/>
    <w:rsid w:val="00B82F43"/>
    <w:rsid w:val="00B8456D"/>
    <w:rsid w:val="00B8622B"/>
    <w:rsid w:val="00B864F0"/>
    <w:rsid w:val="00B871B4"/>
    <w:rsid w:val="00B96CD9"/>
    <w:rsid w:val="00B96E19"/>
    <w:rsid w:val="00B97762"/>
    <w:rsid w:val="00BA0F3B"/>
    <w:rsid w:val="00BA1DAE"/>
    <w:rsid w:val="00BA2376"/>
    <w:rsid w:val="00BA526F"/>
    <w:rsid w:val="00BB13C5"/>
    <w:rsid w:val="00BB15AB"/>
    <w:rsid w:val="00BB1CA8"/>
    <w:rsid w:val="00BB6DF8"/>
    <w:rsid w:val="00BC1DBB"/>
    <w:rsid w:val="00BC28ED"/>
    <w:rsid w:val="00BC505B"/>
    <w:rsid w:val="00BC6C72"/>
    <w:rsid w:val="00BD0577"/>
    <w:rsid w:val="00BD1551"/>
    <w:rsid w:val="00BD2C39"/>
    <w:rsid w:val="00BD4058"/>
    <w:rsid w:val="00BD7F8D"/>
    <w:rsid w:val="00BE6107"/>
    <w:rsid w:val="00BE77A9"/>
    <w:rsid w:val="00BF24DC"/>
    <w:rsid w:val="00BF2FCB"/>
    <w:rsid w:val="00BF35C9"/>
    <w:rsid w:val="00BF4C15"/>
    <w:rsid w:val="00BF654C"/>
    <w:rsid w:val="00C00EAC"/>
    <w:rsid w:val="00C02C23"/>
    <w:rsid w:val="00C03A75"/>
    <w:rsid w:val="00C047DD"/>
    <w:rsid w:val="00C05451"/>
    <w:rsid w:val="00C063A8"/>
    <w:rsid w:val="00C102B9"/>
    <w:rsid w:val="00C11449"/>
    <w:rsid w:val="00C14FA6"/>
    <w:rsid w:val="00C16B77"/>
    <w:rsid w:val="00C17171"/>
    <w:rsid w:val="00C201A8"/>
    <w:rsid w:val="00C21341"/>
    <w:rsid w:val="00C254EC"/>
    <w:rsid w:val="00C30052"/>
    <w:rsid w:val="00C31BF7"/>
    <w:rsid w:val="00C32441"/>
    <w:rsid w:val="00C4729F"/>
    <w:rsid w:val="00C51ACA"/>
    <w:rsid w:val="00C520DD"/>
    <w:rsid w:val="00C56A72"/>
    <w:rsid w:val="00C572BF"/>
    <w:rsid w:val="00C60D7E"/>
    <w:rsid w:val="00C7033D"/>
    <w:rsid w:val="00C708F8"/>
    <w:rsid w:val="00C70934"/>
    <w:rsid w:val="00C70D48"/>
    <w:rsid w:val="00C71A69"/>
    <w:rsid w:val="00C72D6E"/>
    <w:rsid w:val="00C74682"/>
    <w:rsid w:val="00C75E79"/>
    <w:rsid w:val="00C83DEE"/>
    <w:rsid w:val="00C906D9"/>
    <w:rsid w:val="00C92488"/>
    <w:rsid w:val="00C93552"/>
    <w:rsid w:val="00C93885"/>
    <w:rsid w:val="00C93B33"/>
    <w:rsid w:val="00C97890"/>
    <w:rsid w:val="00C97C18"/>
    <w:rsid w:val="00CA0CE2"/>
    <w:rsid w:val="00CA267E"/>
    <w:rsid w:val="00CA2FC1"/>
    <w:rsid w:val="00CA4491"/>
    <w:rsid w:val="00CA6631"/>
    <w:rsid w:val="00CA7212"/>
    <w:rsid w:val="00CB0841"/>
    <w:rsid w:val="00CB2722"/>
    <w:rsid w:val="00CB36F7"/>
    <w:rsid w:val="00CB3B3B"/>
    <w:rsid w:val="00CB51A6"/>
    <w:rsid w:val="00CB52D9"/>
    <w:rsid w:val="00CB69D5"/>
    <w:rsid w:val="00CC0C95"/>
    <w:rsid w:val="00CC60CB"/>
    <w:rsid w:val="00CC7639"/>
    <w:rsid w:val="00CD0A55"/>
    <w:rsid w:val="00CD14CF"/>
    <w:rsid w:val="00CD3F07"/>
    <w:rsid w:val="00CD6D25"/>
    <w:rsid w:val="00CE1ABC"/>
    <w:rsid w:val="00CE3C9A"/>
    <w:rsid w:val="00CE3E83"/>
    <w:rsid w:val="00CE45A1"/>
    <w:rsid w:val="00CE6B90"/>
    <w:rsid w:val="00CF5FDC"/>
    <w:rsid w:val="00CF7CEA"/>
    <w:rsid w:val="00D0055A"/>
    <w:rsid w:val="00D02DDA"/>
    <w:rsid w:val="00D039AF"/>
    <w:rsid w:val="00D07BAF"/>
    <w:rsid w:val="00D10560"/>
    <w:rsid w:val="00D12E35"/>
    <w:rsid w:val="00D13A3A"/>
    <w:rsid w:val="00D151C8"/>
    <w:rsid w:val="00D21577"/>
    <w:rsid w:val="00D24CE5"/>
    <w:rsid w:val="00D30C47"/>
    <w:rsid w:val="00D30E6A"/>
    <w:rsid w:val="00D32C0B"/>
    <w:rsid w:val="00D357E0"/>
    <w:rsid w:val="00D366E4"/>
    <w:rsid w:val="00D4045E"/>
    <w:rsid w:val="00D40589"/>
    <w:rsid w:val="00D42BF8"/>
    <w:rsid w:val="00D4307D"/>
    <w:rsid w:val="00D43F0A"/>
    <w:rsid w:val="00D477AA"/>
    <w:rsid w:val="00D47FBD"/>
    <w:rsid w:val="00D5020C"/>
    <w:rsid w:val="00D5172E"/>
    <w:rsid w:val="00D534AF"/>
    <w:rsid w:val="00D55DAF"/>
    <w:rsid w:val="00D5709C"/>
    <w:rsid w:val="00D57820"/>
    <w:rsid w:val="00D62A9A"/>
    <w:rsid w:val="00D67E26"/>
    <w:rsid w:val="00D67EE1"/>
    <w:rsid w:val="00D70608"/>
    <w:rsid w:val="00D74596"/>
    <w:rsid w:val="00D746F1"/>
    <w:rsid w:val="00D76733"/>
    <w:rsid w:val="00D76B6B"/>
    <w:rsid w:val="00D7773D"/>
    <w:rsid w:val="00D817A5"/>
    <w:rsid w:val="00D81D5C"/>
    <w:rsid w:val="00D83382"/>
    <w:rsid w:val="00D91070"/>
    <w:rsid w:val="00D94EE1"/>
    <w:rsid w:val="00D96E1F"/>
    <w:rsid w:val="00DA05C2"/>
    <w:rsid w:val="00DA1AE1"/>
    <w:rsid w:val="00DA266E"/>
    <w:rsid w:val="00DA2780"/>
    <w:rsid w:val="00DA3574"/>
    <w:rsid w:val="00DA3E1D"/>
    <w:rsid w:val="00DA427D"/>
    <w:rsid w:val="00DA49FC"/>
    <w:rsid w:val="00DA60D9"/>
    <w:rsid w:val="00DA6FAB"/>
    <w:rsid w:val="00DA70F8"/>
    <w:rsid w:val="00DB0FCC"/>
    <w:rsid w:val="00DB1566"/>
    <w:rsid w:val="00DB24DA"/>
    <w:rsid w:val="00DB3459"/>
    <w:rsid w:val="00DB50B5"/>
    <w:rsid w:val="00DB5131"/>
    <w:rsid w:val="00DC11B0"/>
    <w:rsid w:val="00DC2ED1"/>
    <w:rsid w:val="00DC3E15"/>
    <w:rsid w:val="00DC5CBD"/>
    <w:rsid w:val="00DD0592"/>
    <w:rsid w:val="00DD0723"/>
    <w:rsid w:val="00DD1A5B"/>
    <w:rsid w:val="00DD2132"/>
    <w:rsid w:val="00DD4441"/>
    <w:rsid w:val="00DD6D29"/>
    <w:rsid w:val="00DD74EC"/>
    <w:rsid w:val="00DE1DC5"/>
    <w:rsid w:val="00DE77E8"/>
    <w:rsid w:val="00DF44E7"/>
    <w:rsid w:val="00E00123"/>
    <w:rsid w:val="00E00633"/>
    <w:rsid w:val="00E02F0A"/>
    <w:rsid w:val="00E0367A"/>
    <w:rsid w:val="00E1145C"/>
    <w:rsid w:val="00E1665A"/>
    <w:rsid w:val="00E24D16"/>
    <w:rsid w:val="00E25448"/>
    <w:rsid w:val="00E27784"/>
    <w:rsid w:val="00E31BB8"/>
    <w:rsid w:val="00E33A14"/>
    <w:rsid w:val="00E3503E"/>
    <w:rsid w:val="00E36D0F"/>
    <w:rsid w:val="00E40370"/>
    <w:rsid w:val="00E43358"/>
    <w:rsid w:val="00E4385E"/>
    <w:rsid w:val="00E50977"/>
    <w:rsid w:val="00E51E9B"/>
    <w:rsid w:val="00E525F0"/>
    <w:rsid w:val="00E52C5B"/>
    <w:rsid w:val="00E6270B"/>
    <w:rsid w:val="00E71246"/>
    <w:rsid w:val="00E717C6"/>
    <w:rsid w:val="00E71E6E"/>
    <w:rsid w:val="00E72155"/>
    <w:rsid w:val="00E72814"/>
    <w:rsid w:val="00E75476"/>
    <w:rsid w:val="00E75D1F"/>
    <w:rsid w:val="00E81FD4"/>
    <w:rsid w:val="00E839D6"/>
    <w:rsid w:val="00E83DBA"/>
    <w:rsid w:val="00E863E7"/>
    <w:rsid w:val="00E92082"/>
    <w:rsid w:val="00E92E27"/>
    <w:rsid w:val="00E97D4C"/>
    <w:rsid w:val="00EA1862"/>
    <w:rsid w:val="00EA1C87"/>
    <w:rsid w:val="00EA4A09"/>
    <w:rsid w:val="00EA5508"/>
    <w:rsid w:val="00EA77B6"/>
    <w:rsid w:val="00EB0740"/>
    <w:rsid w:val="00EB0DFF"/>
    <w:rsid w:val="00EB24C1"/>
    <w:rsid w:val="00EB2694"/>
    <w:rsid w:val="00EB3635"/>
    <w:rsid w:val="00EB3F2C"/>
    <w:rsid w:val="00EB6986"/>
    <w:rsid w:val="00EC26CD"/>
    <w:rsid w:val="00ED3AA0"/>
    <w:rsid w:val="00ED42CB"/>
    <w:rsid w:val="00EE4408"/>
    <w:rsid w:val="00EE754A"/>
    <w:rsid w:val="00EF0212"/>
    <w:rsid w:val="00EF0C6D"/>
    <w:rsid w:val="00EF100E"/>
    <w:rsid w:val="00EF2335"/>
    <w:rsid w:val="00EF5A73"/>
    <w:rsid w:val="00EF6621"/>
    <w:rsid w:val="00F0334B"/>
    <w:rsid w:val="00F0699C"/>
    <w:rsid w:val="00F14C25"/>
    <w:rsid w:val="00F17391"/>
    <w:rsid w:val="00F25EBA"/>
    <w:rsid w:val="00F30FFB"/>
    <w:rsid w:val="00F32853"/>
    <w:rsid w:val="00F34076"/>
    <w:rsid w:val="00F34E93"/>
    <w:rsid w:val="00F35173"/>
    <w:rsid w:val="00F3678F"/>
    <w:rsid w:val="00F47EC4"/>
    <w:rsid w:val="00F50F4E"/>
    <w:rsid w:val="00F5306C"/>
    <w:rsid w:val="00F601E4"/>
    <w:rsid w:val="00F61AF8"/>
    <w:rsid w:val="00F63F34"/>
    <w:rsid w:val="00F65CEA"/>
    <w:rsid w:val="00F7071E"/>
    <w:rsid w:val="00F70A67"/>
    <w:rsid w:val="00F70FB0"/>
    <w:rsid w:val="00F72F70"/>
    <w:rsid w:val="00F7387E"/>
    <w:rsid w:val="00F73C52"/>
    <w:rsid w:val="00F80C94"/>
    <w:rsid w:val="00F80F4F"/>
    <w:rsid w:val="00F83CDE"/>
    <w:rsid w:val="00F84519"/>
    <w:rsid w:val="00F84F0B"/>
    <w:rsid w:val="00F8560C"/>
    <w:rsid w:val="00F8658F"/>
    <w:rsid w:val="00F86EDE"/>
    <w:rsid w:val="00F9013E"/>
    <w:rsid w:val="00F938F1"/>
    <w:rsid w:val="00F940A1"/>
    <w:rsid w:val="00F96019"/>
    <w:rsid w:val="00FA1935"/>
    <w:rsid w:val="00FA51E7"/>
    <w:rsid w:val="00FA5672"/>
    <w:rsid w:val="00FA73C3"/>
    <w:rsid w:val="00FA7FAB"/>
    <w:rsid w:val="00FB0981"/>
    <w:rsid w:val="00FB0C13"/>
    <w:rsid w:val="00FB29F8"/>
    <w:rsid w:val="00FB4C65"/>
    <w:rsid w:val="00FB5EDA"/>
    <w:rsid w:val="00FB6197"/>
    <w:rsid w:val="00FB6CF3"/>
    <w:rsid w:val="00FC048B"/>
    <w:rsid w:val="00FC0B11"/>
    <w:rsid w:val="00FC1EE9"/>
    <w:rsid w:val="00FC2FA3"/>
    <w:rsid w:val="00FC6CE5"/>
    <w:rsid w:val="00FC6FB6"/>
    <w:rsid w:val="00FD04D3"/>
    <w:rsid w:val="00FD1853"/>
    <w:rsid w:val="00FD4C7F"/>
    <w:rsid w:val="00FD56A3"/>
    <w:rsid w:val="00FD6E02"/>
    <w:rsid w:val="00FE10EA"/>
    <w:rsid w:val="00FE40C5"/>
    <w:rsid w:val="00FE4755"/>
    <w:rsid w:val="00FE6990"/>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4AE17"/>
  <w15:docId w15:val="{344833DC-92CC-46D1-82E3-76B34BB9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F059D"/>
  </w:style>
  <w:style w:type="character" w:customStyle="1" w:styleId="10">
    <w:name w:val="Основной шрифт абзаца1"/>
    <w:rsid w:val="003F059D"/>
  </w:style>
  <w:style w:type="character" w:customStyle="1" w:styleId="a3">
    <w:name w:val="Текст выноски Знак"/>
    <w:rsid w:val="003F059D"/>
    <w:rPr>
      <w:rFonts w:ascii="Tahoma" w:hAnsi="Tahoma" w:cs="Tahoma"/>
      <w:sz w:val="16"/>
      <w:szCs w:val="16"/>
    </w:rPr>
  </w:style>
  <w:style w:type="character" w:customStyle="1" w:styleId="11">
    <w:name w:val="Знак примечания1"/>
    <w:rsid w:val="003F059D"/>
    <w:rPr>
      <w:sz w:val="16"/>
      <w:szCs w:val="16"/>
    </w:rPr>
  </w:style>
  <w:style w:type="character" w:customStyle="1" w:styleId="a4">
    <w:name w:val="Текст примечания Знак"/>
    <w:rsid w:val="003F059D"/>
  </w:style>
  <w:style w:type="character" w:customStyle="1" w:styleId="a5">
    <w:name w:val="Тема примечания Знак"/>
    <w:rsid w:val="003F059D"/>
    <w:rPr>
      <w:b/>
      <w:bCs/>
    </w:rPr>
  </w:style>
  <w:style w:type="character" w:customStyle="1" w:styleId="a6">
    <w:name w:val="Основной текст Знак"/>
    <w:rsid w:val="003F059D"/>
    <w:rPr>
      <w:rFonts w:ascii="Times New Roman" w:eastAsia="Times New Roman" w:hAnsi="Times New Roman" w:cs="Times New Roman"/>
      <w:color w:val="000000"/>
      <w:sz w:val="24"/>
    </w:rPr>
  </w:style>
  <w:style w:type="character" w:styleId="a7">
    <w:name w:val="Hyperlink"/>
    <w:rsid w:val="003F059D"/>
    <w:rPr>
      <w:color w:val="000080"/>
      <w:u w:val="single"/>
    </w:rPr>
  </w:style>
  <w:style w:type="character" w:customStyle="1" w:styleId="a8">
    <w:name w:val="Символ нумерации"/>
    <w:rsid w:val="003F059D"/>
  </w:style>
  <w:style w:type="paragraph" w:customStyle="1" w:styleId="12">
    <w:name w:val="Заголовок1"/>
    <w:basedOn w:val="a"/>
    <w:next w:val="a9"/>
    <w:rsid w:val="003F059D"/>
    <w:pPr>
      <w:keepNext/>
      <w:suppressAutoHyphens/>
      <w:spacing w:before="240" w:after="120"/>
    </w:pPr>
    <w:rPr>
      <w:rFonts w:ascii="Arial" w:eastAsia="Microsoft YaHei" w:hAnsi="Arial" w:cs="Mangal"/>
      <w:sz w:val="28"/>
      <w:szCs w:val="28"/>
      <w:lang w:eastAsia="ar-SA"/>
    </w:rPr>
  </w:style>
  <w:style w:type="paragraph" w:styleId="a9">
    <w:name w:val="Body Text"/>
    <w:basedOn w:val="a"/>
    <w:link w:val="13"/>
    <w:rsid w:val="003F059D"/>
    <w:pPr>
      <w:suppressAutoHyphens/>
      <w:spacing w:after="120" w:line="240" w:lineRule="auto"/>
      <w:jc w:val="both"/>
    </w:pPr>
    <w:rPr>
      <w:rFonts w:ascii="Times New Roman" w:eastAsia="Times New Roman" w:hAnsi="Times New Roman" w:cs="Times New Roman"/>
      <w:color w:val="000000"/>
      <w:sz w:val="24"/>
      <w:szCs w:val="20"/>
      <w:lang w:eastAsia="ar-SA"/>
    </w:rPr>
  </w:style>
  <w:style w:type="character" w:customStyle="1" w:styleId="13">
    <w:name w:val="Основной текст Знак1"/>
    <w:basedOn w:val="a0"/>
    <w:link w:val="a9"/>
    <w:rsid w:val="003F059D"/>
    <w:rPr>
      <w:rFonts w:ascii="Times New Roman" w:eastAsia="Times New Roman" w:hAnsi="Times New Roman" w:cs="Times New Roman"/>
      <w:color w:val="000000"/>
      <w:sz w:val="24"/>
      <w:szCs w:val="20"/>
      <w:lang w:eastAsia="ar-SA"/>
    </w:rPr>
  </w:style>
  <w:style w:type="paragraph" w:styleId="aa">
    <w:name w:val="List"/>
    <w:basedOn w:val="a9"/>
    <w:rsid w:val="003F059D"/>
    <w:rPr>
      <w:rFonts w:cs="Mangal"/>
    </w:rPr>
  </w:style>
  <w:style w:type="paragraph" w:customStyle="1" w:styleId="14">
    <w:name w:val="Название1"/>
    <w:basedOn w:val="a"/>
    <w:rsid w:val="003F059D"/>
    <w:pPr>
      <w:suppressLineNumbers/>
      <w:suppressAutoHyphens/>
      <w:spacing w:before="120" w:after="120"/>
    </w:pPr>
    <w:rPr>
      <w:rFonts w:ascii="Calibri" w:eastAsia="Calibri" w:hAnsi="Calibri" w:cs="Mangal"/>
      <w:i/>
      <w:iCs/>
      <w:sz w:val="24"/>
      <w:szCs w:val="24"/>
      <w:lang w:eastAsia="ar-SA"/>
    </w:rPr>
  </w:style>
  <w:style w:type="paragraph" w:customStyle="1" w:styleId="15">
    <w:name w:val="Указатель1"/>
    <w:basedOn w:val="a"/>
    <w:rsid w:val="003F059D"/>
    <w:pPr>
      <w:suppressLineNumbers/>
      <w:suppressAutoHyphens/>
    </w:pPr>
    <w:rPr>
      <w:rFonts w:ascii="Calibri" w:eastAsia="Calibri" w:hAnsi="Calibri" w:cs="Mangal"/>
      <w:lang w:eastAsia="ar-SA"/>
    </w:rPr>
  </w:style>
  <w:style w:type="paragraph" w:styleId="ab">
    <w:name w:val="Balloon Text"/>
    <w:basedOn w:val="a"/>
    <w:link w:val="16"/>
    <w:rsid w:val="003F059D"/>
    <w:pPr>
      <w:suppressAutoHyphens/>
      <w:spacing w:after="0" w:line="240" w:lineRule="auto"/>
    </w:pPr>
    <w:rPr>
      <w:rFonts w:ascii="Tahoma" w:eastAsia="Calibri" w:hAnsi="Tahoma" w:cs="Tahoma"/>
      <w:sz w:val="16"/>
      <w:szCs w:val="16"/>
      <w:lang w:eastAsia="ar-SA"/>
    </w:rPr>
  </w:style>
  <w:style w:type="character" w:customStyle="1" w:styleId="16">
    <w:name w:val="Текст выноски Знак1"/>
    <w:basedOn w:val="a0"/>
    <w:link w:val="ab"/>
    <w:rsid w:val="003F059D"/>
    <w:rPr>
      <w:rFonts w:ascii="Tahoma" w:eastAsia="Calibri" w:hAnsi="Tahoma" w:cs="Tahoma"/>
      <w:sz w:val="16"/>
      <w:szCs w:val="16"/>
      <w:lang w:eastAsia="ar-SA"/>
    </w:rPr>
  </w:style>
  <w:style w:type="paragraph" w:customStyle="1" w:styleId="17">
    <w:name w:val="Текст примечания1"/>
    <w:basedOn w:val="a"/>
    <w:rsid w:val="003F059D"/>
    <w:pPr>
      <w:suppressAutoHyphens/>
    </w:pPr>
    <w:rPr>
      <w:rFonts w:ascii="Calibri" w:eastAsia="Calibri" w:hAnsi="Calibri" w:cs="Times New Roman"/>
      <w:sz w:val="20"/>
      <w:szCs w:val="20"/>
      <w:lang w:eastAsia="ar-SA"/>
    </w:rPr>
  </w:style>
  <w:style w:type="paragraph" w:styleId="ac">
    <w:name w:val="annotation text"/>
    <w:basedOn w:val="a"/>
    <w:link w:val="18"/>
    <w:uiPriority w:val="99"/>
    <w:semiHidden/>
    <w:unhideWhenUsed/>
    <w:rsid w:val="003F059D"/>
    <w:pPr>
      <w:spacing w:line="240" w:lineRule="auto"/>
    </w:pPr>
    <w:rPr>
      <w:sz w:val="20"/>
      <w:szCs w:val="20"/>
    </w:rPr>
  </w:style>
  <w:style w:type="character" w:customStyle="1" w:styleId="18">
    <w:name w:val="Текст примечания Знак1"/>
    <w:basedOn w:val="a0"/>
    <w:link w:val="ac"/>
    <w:uiPriority w:val="99"/>
    <w:semiHidden/>
    <w:rsid w:val="003F059D"/>
    <w:rPr>
      <w:sz w:val="20"/>
      <w:szCs w:val="20"/>
    </w:rPr>
  </w:style>
  <w:style w:type="paragraph" w:styleId="ad">
    <w:name w:val="annotation subject"/>
    <w:basedOn w:val="17"/>
    <w:next w:val="17"/>
    <w:link w:val="19"/>
    <w:rsid w:val="003F059D"/>
    <w:rPr>
      <w:b/>
      <w:bCs/>
    </w:rPr>
  </w:style>
  <w:style w:type="character" w:customStyle="1" w:styleId="19">
    <w:name w:val="Тема примечания Знак1"/>
    <w:basedOn w:val="18"/>
    <w:link w:val="ad"/>
    <w:rsid w:val="003F059D"/>
    <w:rPr>
      <w:rFonts w:ascii="Calibri" w:eastAsia="Calibri" w:hAnsi="Calibri" w:cs="Times New Roman"/>
      <w:b/>
      <w:bCs/>
      <w:sz w:val="20"/>
      <w:szCs w:val="20"/>
      <w:lang w:eastAsia="ar-SA"/>
    </w:rPr>
  </w:style>
  <w:style w:type="paragraph" w:customStyle="1" w:styleId="ConsPlusNormal">
    <w:name w:val="ConsPlusNormal"/>
    <w:qFormat/>
    <w:rsid w:val="003F059D"/>
    <w:pPr>
      <w:suppressAutoHyphens/>
      <w:autoSpaceDE w:val="0"/>
      <w:spacing w:after="0" w:line="240" w:lineRule="auto"/>
    </w:pPr>
    <w:rPr>
      <w:rFonts w:ascii="Arial" w:eastAsia="Times New Roman" w:hAnsi="Arial" w:cs="Arial"/>
      <w:sz w:val="20"/>
      <w:szCs w:val="20"/>
      <w:lang w:eastAsia="ar-SA"/>
    </w:rPr>
  </w:style>
  <w:style w:type="paragraph" w:customStyle="1" w:styleId="ae">
    <w:name w:val="Обычный + по ширине"/>
    <w:basedOn w:val="a"/>
    <w:rsid w:val="003F059D"/>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ConsPlusNonformat">
    <w:name w:val="ConsPlusNonformat"/>
    <w:rsid w:val="003F05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FR1">
    <w:name w:val="FR1"/>
    <w:basedOn w:val="a"/>
    <w:rsid w:val="003F059D"/>
    <w:pPr>
      <w:suppressAutoHyphens/>
      <w:snapToGrid w:val="0"/>
      <w:spacing w:after="0" w:line="252" w:lineRule="auto"/>
      <w:ind w:left="40" w:firstLine="120"/>
      <w:jc w:val="both"/>
    </w:pPr>
    <w:rPr>
      <w:rFonts w:ascii="Times New Roman" w:eastAsia="Times New Roman" w:hAnsi="Times New Roman" w:cs="Times New Roman"/>
      <w:sz w:val="28"/>
      <w:szCs w:val="28"/>
      <w:lang w:eastAsia="ar-SA"/>
    </w:rPr>
  </w:style>
  <w:style w:type="paragraph" w:customStyle="1" w:styleId="ConsPlusCell">
    <w:name w:val="ConsPlusCell"/>
    <w:rsid w:val="003F059D"/>
    <w:pPr>
      <w:widowControl w:val="0"/>
      <w:suppressAutoHyphens/>
      <w:autoSpaceDE w:val="0"/>
      <w:spacing w:after="0" w:line="240" w:lineRule="auto"/>
    </w:pPr>
    <w:rPr>
      <w:rFonts w:ascii="Calibri" w:eastAsia="Times New Roman" w:hAnsi="Calibri" w:cs="Calibri"/>
      <w:lang w:eastAsia="ar-SA"/>
    </w:rPr>
  </w:style>
  <w:style w:type="paragraph" w:customStyle="1" w:styleId="af">
    <w:name w:val="Содержимое таблицы"/>
    <w:basedOn w:val="a"/>
    <w:rsid w:val="003F059D"/>
    <w:pPr>
      <w:suppressLineNumbers/>
      <w:suppressAutoHyphens/>
    </w:pPr>
    <w:rPr>
      <w:rFonts w:ascii="Calibri" w:eastAsia="Calibri" w:hAnsi="Calibri" w:cs="Times New Roman"/>
      <w:lang w:eastAsia="ar-SA"/>
    </w:rPr>
  </w:style>
  <w:style w:type="paragraph" w:customStyle="1" w:styleId="af0">
    <w:name w:val="Заголовок таблицы"/>
    <w:basedOn w:val="af"/>
    <w:rsid w:val="003F059D"/>
    <w:pPr>
      <w:jc w:val="center"/>
    </w:pPr>
    <w:rPr>
      <w:b/>
      <w:bCs/>
    </w:rPr>
  </w:style>
  <w:style w:type="table" w:styleId="af1">
    <w:name w:val="Table Grid"/>
    <w:basedOn w:val="a1"/>
    <w:uiPriority w:val="59"/>
    <w:rsid w:val="003F059D"/>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3F059D"/>
    <w:pPr>
      <w:tabs>
        <w:tab w:val="center" w:pos="4677"/>
        <w:tab w:val="right" w:pos="9355"/>
      </w:tabs>
      <w:suppressAutoHyphens/>
    </w:pPr>
    <w:rPr>
      <w:rFonts w:ascii="Calibri" w:eastAsia="Calibri" w:hAnsi="Calibri" w:cs="Times New Roman"/>
      <w:lang w:eastAsia="ar-SA"/>
    </w:rPr>
  </w:style>
  <w:style w:type="character" w:customStyle="1" w:styleId="af3">
    <w:name w:val="Верхний колонтитул Знак"/>
    <w:basedOn w:val="a0"/>
    <w:link w:val="af2"/>
    <w:uiPriority w:val="99"/>
    <w:rsid w:val="003F059D"/>
    <w:rPr>
      <w:rFonts w:ascii="Calibri" w:eastAsia="Calibri" w:hAnsi="Calibri" w:cs="Times New Roman"/>
      <w:lang w:eastAsia="ar-SA"/>
    </w:rPr>
  </w:style>
  <w:style w:type="paragraph" w:styleId="af4">
    <w:name w:val="footer"/>
    <w:basedOn w:val="a"/>
    <w:link w:val="af5"/>
    <w:uiPriority w:val="99"/>
    <w:unhideWhenUsed/>
    <w:rsid w:val="003F059D"/>
    <w:pPr>
      <w:tabs>
        <w:tab w:val="center" w:pos="4677"/>
        <w:tab w:val="right" w:pos="9355"/>
      </w:tabs>
      <w:suppressAutoHyphens/>
    </w:pPr>
    <w:rPr>
      <w:rFonts w:ascii="Calibri" w:eastAsia="Calibri" w:hAnsi="Calibri" w:cs="Times New Roman"/>
      <w:lang w:eastAsia="ar-SA"/>
    </w:rPr>
  </w:style>
  <w:style w:type="character" w:customStyle="1" w:styleId="af5">
    <w:name w:val="Нижний колонтитул Знак"/>
    <w:basedOn w:val="a0"/>
    <w:link w:val="af4"/>
    <w:uiPriority w:val="99"/>
    <w:rsid w:val="003F059D"/>
    <w:rPr>
      <w:rFonts w:ascii="Calibri" w:eastAsia="Calibri" w:hAnsi="Calibri" w:cs="Times New Roman"/>
      <w:lang w:eastAsia="ar-SA"/>
    </w:rPr>
  </w:style>
  <w:style w:type="paragraph" w:styleId="af6">
    <w:name w:val="List Paragraph"/>
    <w:basedOn w:val="a"/>
    <w:uiPriority w:val="34"/>
    <w:qFormat/>
    <w:rsid w:val="003F059D"/>
    <w:pPr>
      <w:suppressAutoHyphens/>
      <w:ind w:left="720"/>
      <w:contextualSpacing/>
    </w:pPr>
    <w:rPr>
      <w:rFonts w:ascii="Calibri" w:eastAsia="Calibri" w:hAnsi="Calibri" w:cs="Times New Roman"/>
      <w:lang w:eastAsia="ar-SA"/>
    </w:rPr>
  </w:style>
  <w:style w:type="paragraph" w:styleId="2">
    <w:name w:val="Body Text 2"/>
    <w:basedOn w:val="a"/>
    <w:link w:val="20"/>
    <w:uiPriority w:val="99"/>
    <w:semiHidden/>
    <w:unhideWhenUsed/>
    <w:rsid w:val="003F059D"/>
    <w:pPr>
      <w:suppressAutoHyphens/>
      <w:spacing w:after="120" w:line="480" w:lineRule="auto"/>
    </w:pPr>
    <w:rPr>
      <w:rFonts w:ascii="Calibri" w:eastAsia="Calibri" w:hAnsi="Calibri" w:cs="Times New Roman"/>
      <w:lang w:eastAsia="ar-SA"/>
    </w:rPr>
  </w:style>
  <w:style w:type="character" w:customStyle="1" w:styleId="20">
    <w:name w:val="Основной текст 2 Знак"/>
    <w:basedOn w:val="a0"/>
    <w:link w:val="2"/>
    <w:uiPriority w:val="99"/>
    <w:semiHidden/>
    <w:rsid w:val="003F059D"/>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19</Pages>
  <Words>7776</Words>
  <Characters>44328</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6</cp:revision>
  <dcterms:created xsi:type="dcterms:W3CDTF">2020-05-12T05:37:00Z</dcterms:created>
  <dcterms:modified xsi:type="dcterms:W3CDTF">2023-12-04T09:19:00Z</dcterms:modified>
</cp:coreProperties>
</file>